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3F83" w14:textId="24DF4265" w:rsidR="009C4690" w:rsidRPr="00D11DF2" w:rsidRDefault="009C4690" w:rsidP="009C4690">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3GPP TSG-RAN WG4 Meeting # 10</w:t>
      </w:r>
      <w:r w:rsidR="00AB4145">
        <w:rPr>
          <w:rFonts w:ascii="Arial" w:hAnsi="Arial" w:cs="Arial"/>
          <w:b/>
          <w:bCs/>
          <w:noProof/>
          <w:sz w:val="24"/>
          <w:szCs w:val="24"/>
          <w:lang w:eastAsia="ja-JP"/>
        </w:rPr>
        <w:t>9</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Pr="00DB2318">
        <w:rPr>
          <w:rFonts w:ascii="Arial" w:hAnsi="Arial" w:cs="Arial"/>
          <w:b/>
          <w:bCs/>
          <w:noProof/>
          <w:sz w:val="24"/>
          <w:szCs w:val="24"/>
          <w:lang w:eastAsia="ja-JP"/>
        </w:rPr>
        <w:t>R4-23</w:t>
      </w:r>
      <w:r w:rsidR="00DB2318" w:rsidRPr="00DB2318">
        <w:rPr>
          <w:rFonts w:ascii="Arial" w:hAnsi="Arial" w:cs="Arial"/>
          <w:b/>
          <w:bCs/>
          <w:noProof/>
          <w:sz w:val="24"/>
          <w:szCs w:val="24"/>
          <w:lang w:eastAsia="ja-JP"/>
        </w:rPr>
        <w:t>20368</w:t>
      </w:r>
    </w:p>
    <w:p w14:paraId="2E836912" w14:textId="3105661F" w:rsidR="009C4690" w:rsidRPr="009D608E" w:rsidRDefault="00AB4145" w:rsidP="009C469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r>
        <w:rPr>
          <w:rFonts w:ascii="Arial" w:hAnsi="Arial" w:cs="Arial"/>
          <w:b/>
          <w:bCs/>
          <w:noProof/>
          <w:sz w:val="24"/>
          <w:szCs w:val="24"/>
          <w:lang w:eastAsia="ja-JP"/>
        </w:rPr>
        <w:t>Chicago</w:t>
      </w:r>
      <w:r w:rsidR="009C4690">
        <w:rPr>
          <w:rFonts w:ascii="Arial" w:hAnsi="Arial" w:cs="Arial"/>
          <w:b/>
          <w:bCs/>
          <w:noProof/>
          <w:sz w:val="24"/>
          <w:szCs w:val="24"/>
          <w:lang w:eastAsia="ja-JP"/>
        </w:rPr>
        <w:t xml:space="preserve">, </w:t>
      </w:r>
      <w:r>
        <w:rPr>
          <w:rFonts w:ascii="Arial" w:hAnsi="Arial" w:cs="Arial"/>
          <w:b/>
          <w:bCs/>
          <w:noProof/>
          <w:sz w:val="24"/>
          <w:szCs w:val="24"/>
          <w:lang w:eastAsia="ja-JP"/>
        </w:rPr>
        <w:t>US</w:t>
      </w:r>
      <w:r w:rsidR="009C4690">
        <w:rPr>
          <w:rFonts w:ascii="Arial" w:hAnsi="Arial" w:cs="Arial"/>
          <w:b/>
          <w:bCs/>
          <w:noProof/>
          <w:sz w:val="24"/>
          <w:szCs w:val="24"/>
          <w:lang w:eastAsia="ja-JP"/>
        </w:rPr>
        <w:t xml:space="preserve">, </w:t>
      </w:r>
      <w:r>
        <w:rPr>
          <w:rFonts w:ascii="Arial" w:hAnsi="Arial" w:cs="Arial"/>
          <w:b/>
          <w:bCs/>
          <w:noProof/>
          <w:sz w:val="24"/>
          <w:szCs w:val="24"/>
          <w:lang w:eastAsia="ja-JP"/>
        </w:rPr>
        <w:t>13</w:t>
      </w:r>
      <w:r w:rsidR="009C4690" w:rsidRPr="7E64F6CC">
        <w:rPr>
          <w:rFonts w:ascii="Arial" w:hAnsi="Arial" w:cs="Arial"/>
          <w:b/>
          <w:bCs/>
          <w:noProof/>
          <w:sz w:val="24"/>
          <w:szCs w:val="24"/>
          <w:lang w:eastAsia="ja-JP"/>
        </w:rPr>
        <w:t xml:space="preserve"> – </w:t>
      </w:r>
      <w:r>
        <w:rPr>
          <w:rFonts w:ascii="Arial" w:hAnsi="Arial" w:cs="Arial"/>
          <w:b/>
          <w:bCs/>
          <w:noProof/>
          <w:sz w:val="24"/>
          <w:szCs w:val="24"/>
          <w:lang w:eastAsia="ja-JP"/>
        </w:rPr>
        <w:t>17</w:t>
      </w:r>
      <w:r w:rsidR="009C4690">
        <w:rPr>
          <w:rFonts w:ascii="Arial" w:hAnsi="Arial" w:cs="Arial"/>
          <w:b/>
          <w:bCs/>
          <w:noProof/>
          <w:sz w:val="24"/>
          <w:szCs w:val="24"/>
          <w:lang w:eastAsia="ja-JP"/>
        </w:rPr>
        <w:t xml:space="preserve"> </w:t>
      </w:r>
      <w:r>
        <w:rPr>
          <w:rFonts w:ascii="Arial" w:hAnsi="Arial" w:cs="Arial"/>
          <w:b/>
          <w:bCs/>
          <w:noProof/>
          <w:sz w:val="24"/>
          <w:szCs w:val="24"/>
          <w:lang w:eastAsia="ja-JP"/>
        </w:rPr>
        <w:t>November</w:t>
      </w:r>
      <w:r w:rsidR="009C4690" w:rsidRPr="7E64F6CC">
        <w:rPr>
          <w:rFonts w:ascii="Arial" w:hAnsi="Arial" w:cs="Arial"/>
          <w:b/>
          <w:bCs/>
          <w:noProof/>
          <w:sz w:val="24"/>
          <w:szCs w:val="24"/>
          <w:lang w:eastAsia="ja-JP"/>
        </w:rPr>
        <w:t xml:space="preserve"> 202</w:t>
      </w:r>
      <w:r w:rsidR="009C4690">
        <w:rPr>
          <w:rFonts w:ascii="Arial" w:hAnsi="Arial" w:cs="Arial"/>
          <w:b/>
          <w:bCs/>
          <w:noProof/>
          <w:sz w:val="24"/>
          <w:szCs w:val="24"/>
          <w:lang w:eastAsia="ja-JP"/>
        </w:rPr>
        <w:t>3</w:t>
      </w:r>
    </w:p>
    <w:p w14:paraId="0262A159" w14:textId="77777777" w:rsidR="009C4690" w:rsidRPr="009D608E" w:rsidRDefault="009C4690" w:rsidP="009C4690">
      <w:pPr>
        <w:tabs>
          <w:tab w:val="left" w:pos="1985"/>
        </w:tabs>
        <w:spacing w:after="120"/>
        <w:rPr>
          <w:rFonts w:ascii="Arial" w:eastAsia="MS Mincho" w:hAnsi="Arial" w:cs="Arial"/>
          <w:b/>
          <w:bCs/>
          <w:sz w:val="24"/>
          <w:highlight w:val="yellow"/>
        </w:rPr>
      </w:pPr>
    </w:p>
    <w:p w14:paraId="1CD48397" w14:textId="6D52AE38" w:rsidR="009C4690" w:rsidRPr="001B3DEC" w:rsidRDefault="009C4690" w:rsidP="009C469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E54D93" w:rsidRPr="00553EE4">
        <w:rPr>
          <w:rFonts w:ascii="Arial" w:eastAsia="MS Mincho" w:hAnsi="Arial" w:cs="Arial"/>
          <w:b/>
          <w:bCs/>
          <w:sz w:val="24"/>
        </w:rPr>
        <w:t>8.22.2.3</w:t>
      </w:r>
    </w:p>
    <w:p w14:paraId="1FC8EA70" w14:textId="77777777"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79D6861A" w14:textId="5CC5E0EB" w:rsidR="009C4690" w:rsidRPr="001B3DEC" w:rsidRDefault="009C4690" w:rsidP="009C4690">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Pr>
          <w:rFonts w:ascii="Arial" w:eastAsia="MS Mincho" w:hAnsi="Arial" w:cs="Arial"/>
          <w:b/>
          <w:bCs/>
          <w:sz w:val="24"/>
          <w:szCs w:val="24"/>
        </w:rPr>
        <w:t>Re</w:t>
      </w:r>
      <w:r w:rsidR="00AB4145">
        <w:rPr>
          <w:rFonts w:ascii="Arial" w:eastAsia="MS Mincho" w:hAnsi="Arial" w:cs="Arial"/>
          <w:b/>
          <w:bCs/>
          <w:sz w:val="24"/>
          <w:szCs w:val="24"/>
        </w:rPr>
        <w:t>sponse to RAN2 LS on TA validation</w:t>
      </w:r>
    </w:p>
    <w:p w14:paraId="35E39539" w14:textId="118E8D69" w:rsidR="009C4690" w:rsidRPr="001B3DEC" w:rsidRDefault="009C4690" w:rsidP="009C4690">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AB4145">
        <w:rPr>
          <w:rFonts w:ascii="Arial" w:eastAsia="MS Mincho" w:hAnsi="Arial" w:cs="Arial"/>
          <w:b/>
          <w:bCs/>
          <w:sz w:val="24"/>
        </w:rPr>
        <w:t>Approval</w:t>
      </w:r>
    </w:p>
    <w:p w14:paraId="268F83DD" w14:textId="464A78ED" w:rsidR="001B59FE" w:rsidRDefault="001B59FE" w:rsidP="0034360E">
      <w:pPr>
        <w:pStyle w:val="Heading1"/>
      </w:pPr>
      <w:r w:rsidRPr="00A23A83">
        <w:t>Introduction</w:t>
      </w:r>
    </w:p>
    <w:p w14:paraId="320E08D2" w14:textId="4184BCE5" w:rsidR="001B59FE" w:rsidRPr="001B59FE" w:rsidRDefault="00AB4145" w:rsidP="001B59FE">
      <w:pPr>
        <w:rPr>
          <w:lang w:eastAsia="zh-CN"/>
        </w:rPr>
      </w:pPr>
      <w:r>
        <w:rPr>
          <w:lang w:eastAsia="zh-CN"/>
        </w:rPr>
        <w:t>RAN2#123bis agreed on R2-2311568</w:t>
      </w:r>
      <w:r w:rsidR="003D5E78">
        <w:rPr>
          <w:lang w:eastAsia="zh-CN"/>
        </w:rPr>
        <w:t>.</w:t>
      </w:r>
      <w:r>
        <w:rPr>
          <w:lang w:eastAsia="zh-CN"/>
        </w:rPr>
        <w:t xml:space="preserve"> In th</w:t>
      </w:r>
      <w:r w:rsidR="0084660C">
        <w:rPr>
          <w:lang w:eastAsia="zh-CN"/>
        </w:rPr>
        <w:t>is contribution we present our view on RAN4 response to RAN2 LS</w:t>
      </w:r>
      <w:r w:rsidR="002E36A5">
        <w:rPr>
          <w:lang w:eastAsia="zh-CN"/>
        </w:rPr>
        <w:t>.</w:t>
      </w:r>
      <w:r w:rsidR="0084660C">
        <w:rPr>
          <w:lang w:eastAsia="zh-CN"/>
        </w:rPr>
        <w:t xml:space="preserve"> A draft of reply LS is also provided in the annex of this contribution.</w:t>
      </w:r>
      <w:r>
        <w:rPr>
          <w:lang w:eastAsia="zh-CN"/>
        </w:rPr>
        <w:t xml:space="preserve"> </w:t>
      </w:r>
    </w:p>
    <w:p w14:paraId="1CF29FEB" w14:textId="729265B2" w:rsidR="001B59FE" w:rsidRDefault="009C4639" w:rsidP="0034360E">
      <w:pPr>
        <w:pStyle w:val="Heading1"/>
      </w:pPr>
      <w:r>
        <w:t>Discussion</w:t>
      </w:r>
    </w:p>
    <w:p w14:paraId="04FDEF3A" w14:textId="77777777" w:rsidR="009C4639" w:rsidRDefault="009C4639" w:rsidP="009C4639">
      <w:pPr>
        <w:keepNext/>
        <w:keepLines/>
        <w:widowControl w:val="0"/>
        <w:spacing w:line="240" w:lineRule="auto"/>
        <w:rPr>
          <w:lang w:eastAsia="zh-CN"/>
        </w:rPr>
      </w:pPr>
      <w:r>
        <w:rPr>
          <w:lang w:eastAsia="zh-CN"/>
        </w:rPr>
        <w:t>RAN1#114 agreed on the following:</w:t>
      </w:r>
    </w:p>
    <w:p w14:paraId="1CCF3AD8" w14:textId="77777777" w:rsidR="009C4639" w:rsidRPr="00AA3DF6" w:rsidRDefault="009C4639" w:rsidP="009C4639">
      <w:pPr>
        <w:rPr>
          <w:i/>
          <w:iCs/>
          <w:szCs w:val="22"/>
          <w:lang w:eastAsia="zh-CN"/>
        </w:rPr>
      </w:pPr>
      <w:r w:rsidRPr="00AA3DF6">
        <w:rPr>
          <w:i/>
          <w:iCs/>
          <w:szCs w:val="22"/>
        </w:rPr>
        <w:t>With regards to the reference RS for the RSRP change for TA validation:</w:t>
      </w:r>
    </w:p>
    <w:p w14:paraId="551141D7" w14:textId="77777777" w:rsidR="009C4639" w:rsidRPr="00AA3DF6" w:rsidRDefault="009C4639" w:rsidP="009C4639">
      <w:pPr>
        <w:numPr>
          <w:ilvl w:val="0"/>
          <w:numId w:val="19"/>
        </w:numPr>
        <w:spacing w:after="0" w:line="240" w:lineRule="auto"/>
        <w:rPr>
          <w:i/>
          <w:iCs/>
          <w:szCs w:val="22"/>
          <w:lang w:val="en-US"/>
        </w:rPr>
      </w:pPr>
      <w:r w:rsidRPr="00AA3DF6">
        <w:rPr>
          <w:i/>
          <w:iCs/>
          <w:szCs w:val="22"/>
        </w:rPr>
        <w:t>The downlink pathloss reference for TA validation (stored RSRP) is derived from the cell where UE determines the latest valid TA:</w:t>
      </w:r>
      <w:r>
        <w:rPr>
          <w:i/>
          <w:iCs/>
          <w:szCs w:val="22"/>
        </w:rPr>
        <w:br/>
      </w:r>
    </w:p>
    <w:p w14:paraId="1217B8FD" w14:textId="77777777" w:rsidR="009C4639" w:rsidRPr="00AA3DF6" w:rsidRDefault="009C4639" w:rsidP="009C4639">
      <w:pPr>
        <w:keepNext/>
        <w:keepLines/>
        <w:widowControl w:val="0"/>
        <w:numPr>
          <w:ilvl w:val="1"/>
          <w:numId w:val="19"/>
        </w:numPr>
        <w:spacing w:after="0" w:line="240" w:lineRule="auto"/>
        <w:rPr>
          <w:i/>
          <w:iCs/>
          <w:lang w:eastAsia="zh-CN"/>
        </w:rPr>
      </w:pPr>
      <w:r w:rsidRPr="00AA3DF6">
        <w:rPr>
          <w:i/>
          <w:iCs/>
          <w:szCs w:val="22"/>
        </w:rPr>
        <w:t>If UE maintains the TA from the last serving cell, the stored RSRP of the downlink pathloss reference is derived from SSBs of the last serving cell.</w:t>
      </w:r>
      <w:r>
        <w:rPr>
          <w:i/>
          <w:iCs/>
          <w:szCs w:val="22"/>
        </w:rPr>
        <w:br/>
      </w:r>
    </w:p>
    <w:p w14:paraId="63CC3D50" w14:textId="5D43B376" w:rsidR="009C4639" w:rsidRPr="009C4639" w:rsidRDefault="00E20DC0" w:rsidP="009C4639">
      <w:pPr>
        <w:keepNext/>
        <w:keepLines/>
        <w:widowControl w:val="0"/>
        <w:numPr>
          <w:ilvl w:val="1"/>
          <w:numId w:val="19"/>
        </w:numPr>
        <w:spacing w:after="0" w:line="240" w:lineRule="auto"/>
        <w:rPr>
          <w:lang w:eastAsia="zh-CN"/>
        </w:rPr>
      </w:pPr>
      <w:r w:rsidRPr="009C4639">
        <w:rPr>
          <w:i/>
          <w:iCs/>
          <w:szCs w:val="22"/>
        </w:rPr>
        <w:t>otherwise,</w:t>
      </w:r>
      <w:r w:rsidR="009C4639" w:rsidRPr="009C4639">
        <w:rPr>
          <w:i/>
          <w:iCs/>
          <w:szCs w:val="22"/>
        </w:rPr>
        <w:t xml:space="preserve"> when UE determines to autonomously adjust TA when enabled by the network and when cell re-selection occurs, if confirmed by RAN4, the stored RSRP of the downlink pathloss reference is updated with a new value derived from SSBs of the current camping cell.</w:t>
      </w:r>
      <w:r w:rsidR="00A24A7F">
        <w:rPr>
          <w:i/>
          <w:iCs/>
          <w:szCs w:val="22"/>
        </w:rPr>
        <w:br/>
      </w:r>
    </w:p>
    <w:p w14:paraId="75381EAE" w14:textId="7FFFFD22" w:rsidR="009C4639" w:rsidRDefault="009C4639" w:rsidP="009C4639">
      <w:pPr>
        <w:keepNext/>
        <w:keepLines/>
        <w:widowControl w:val="0"/>
        <w:numPr>
          <w:ilvl w:val="0"/>
          <w:numId w:val="19"/>
        </w:numPr>
        <w:spacing w:after="0" w:line="240" w:lineRule="auto"/>
        <w:rPr>
          <w:lang w:eastAsia="zh-CN"/>
        </w:rPr>
      </w:pPr>
      <w:r w:rsidRPr="009C4639">
        <w:rPr>
          <w:i/>
          <w:iCs/>
          <w:lang w:eastAsia="zh-CN"/>
        </w:rPr>
        <w:t>Send LS to RAN2 stating that there is no consensus in RAN1 regarding the reference RS for the current RSRP derivation for TA validation, but it can be further discussed in RAN2.</w:t>
      </w:r>
    </w:p>
    <w:p w14:paraId="5D3EB8D7" w14:textId="77777777" w:rsidR="009C4639" w:rsidRDefault="009C4639" w:rsidP="00AA3DF6">
      <w:pPr>
        <w:keepNext/>
        <w:keepLines/>
        <w:widowControl w:val="0"/>
        <w:spacing w:line="240" w:lineRule="auto"/>
        <w:rPr>
          <w:lang w:eastAsia="zh-CN"/>
        </w:rPr>
      </w:pPr>
    </w:p>
    <w:p w14:paraId="72A5494C" w14:textId="3A3F0421" w:rsidR="00AA3DF6" w:rsidRDefault="00E20DC0" w:rsidP="00AA3DF6">
      <w:pPr>
        <w:keepNext/>
        <w:keepLines/>
        <w:widowControl w:val="0"/>
        <w:spacing w:line="240" w:lineRule="auto"/>
        <w:rPr>
          <w:lang w:eastAsia="zh-CN"/>
        </w:rPr>
      </w:pPr>
      <w:r>
        <w:rPr>
          <w:lang w:eastAsia="zh-CN"/>
        </w:rPr>
        <w:t xml:space="preserve">Based on this agreement, an LS (R1-2308649) was sent to RAN2. </w:t>
      </w:r>
      <w:r w:rsidR="00AA3DF6">
        <w:rPr>
          <w:lang w:eastAsia="zh-CN"/>
        </w:rPr>
        <w:t xml:space="preserve">RAN2#123bis discussed </w:t>
      </w:r>
      <w:r>
        <w:rPr>
          <w:lang w:eastAsia="zh-CN"/>
        </w:rPr>
        <w:t xml:space="preserve">the LS from </w:t>
      </w:r>
      <w:r w:rsidR="009C4639">
        <w:rPr>
          <w:lang w:eastAsia="zh-CN"/>
        </w:rPr>
        <w:t xml:space="preserve">RAN1 </w:t>
      </w:r>
      <w:r w:rsidR="00AA3DF6">
        <w:rPr>
          <w:lang w:eastAsia="zh-CN"/>
        </w:rPr>
        <w:t xml:space="preserve">and agreed </w:t>
      </w:r>
      <w:r w:rsidR="009C4639">
        <w:rPr>
          <w:lang w:eastAsia="zh-CN"/>
        </w:rPr>
        <w:t>on</w:t>
      </w:r>
      <w:r w:rsidR="00AA3DF6">
        <w:rPr>
          <w:lang w:eastAsia="zh-CN"/>
        </w:rPr>
        <w:t xml:space="preserve"> the following two options</w:t>
      </w:r>
      <w:r>
        <w:rPr>
          <w:lang w:eastAsia="zh-CN"/>
        </w:rPr>
        <w:t>.</w:t>
      </w:r>
      <w:r w:rsidR="009C4639">
        <w:rPr>
          <w:lang w:eastAsia="zh-CN"/>
        </w:rPr>
        <w:t xml:space="preserve"> </w:t>
      </w:r>
      <w:r>
        <w:rPr>
          <w:lang w:eastAsia="zh-CN"/>
        </w:rPr>
        <w:t xml:space="preserve">RAN2 has now requested </w:t>
      </w:r>
      <w:r w:rsidR="00A24A7F">
        <w:rPr>
          <w:lang w:eastAsia="zh-CN"/>
        </w:rPr>
        <w:t>RAN4</w:t>
      </w:r>
      <w:r>
        <w:rPr>
          <w:lang w:eastAsia="zh-CN"/>
        </w:rPr>
        <w:t xml:space="preserve">, in R2-2311568, </w:t>
      </w:r>
      <w:r w:rsidR="00A24A7F">
        <w:rPr>
          <w:lang w:eastAsia="zh-CN"/>
        </w:rPr>
        <w:t>to</w:t>
      </w:r>
      <w:r w:rsidR="009C4639">
        <w:rPr>
          <w:lang w:eastAsia="zh-CN"/>
        </w:rPr>
        <w:t xml:space="preserve"> down select reference signal for current RSRP calculation for TA validation</w:t>
      </w:r>
      <w:r w:rsidR="00A24A7F">
        <w:rPr>
          <w:lang w:eastAsia="zh-CN"/>
        </w:rPr>
        <w:t xml:space="preserve"> </w:t>
      </w:r>
      <w:r>
        <w:rPr>
          <w:lang w:eastAsia="zh-CN"/>
        </w:rPr>
        <w:t xml:space="preserve">from </w:t>
      </w:r>
      <w:r w:rsidR="00A24A7F">
        <w:rPr>
          <w:lang w:eastAsia="zh-CN"/>
        </w:rPr>
        <w:t>the options below</w:t>
      </w:r>
      <w:r w:rsidR="00AA3DF6">
        <w:rPr>
          <w:lang w:eastAsia="zh-CN"/>
        </w:rPr>
        <w:t>:</w:t>
      </w:r>
    </w:p>
    <w:p w14:paraId="7C26D9BE" w14:textId="77777777" w:rsidR="00AA3DF6" w:rsidRPr="009762C8" w:rsidRDefault="00AA3DF6" w:rsidP="00AA3DF6">
      <w:pPr>
        <w:pStyle w:val="ListParagraph"/>
        <w:keepNext/>
        <w:keepLines/>
        <w:widowControl w:val="0"/>
        <w:numPr>
          <w:ilvl w:val="0"/>
          <w:numId w:val="15"/>
        </w:numPr>
        <w:overflowPunct w:val="0"/>
        <w:autoSpaceDE w:val="0"/>
        <w:autoSpaceDN w:val="0"/>
        <w:adjustRightInd w:val="0"/>
        <w:spacing w:after="0" w:line="240" w:lineRule="auto"/>
        <w:ind w:firstLineChars="0"/>
        <w:jc w:val="both"/>
        <w:textAlignment w:val="baseline"/>
        <w:rPr>
          <w:i/>
          <w:iCs/>
          <w:szCs w:val="22"/>
        </w:rPr>
      </w:pPr>
      <w:r w:rsidRPr="009762C8">
        <w:rPr>
          <w:rFonts w:eastAsiaTheme="minorEastAsia"/>
          <w:b/>
          <w:bCs/>
          <w:i/>
          <w:iCs/>
          <w:szCs w:val="22"/>
          <w:u w:val="single"/>
          <w:lang w:eastAsia="zh-CN"/>
        </w:rPr>
        <w:t>Option 1</w:t>
      </w:r>
      <w:r w:rsidRPr="009762C8">
        <w:rPr>
          <w:rFonts w:eastAsiaTheme="minorEastAsia"/>
          <w:i/>
          <w:iCs/>
          <w:szCs w:val="22"/>
          <w:lang w:eastAsia="zh-CN"/>
        </w:rPr>
        <w:t>: Reference signal for the current RSRP is the SSB for the currently camped cell.</w:t>
      </w:r>
    </w:p>
    <w:p w14:paraId="7BD28E04" w14:textId="639E3D2A" w:rsidR="00DA0981" w:rsidRDefault="00AA3DF6" w:rsidP="009C4639">
      <w:pPr>
        <w:pStyle w:val="ListParagraph"/>
        <w:keepNext/>
        <w:keepLines/>
        <w:widowControl w:val="0"/>
        <w:numPr>
          <w:ilvl w:val="0"/>
          <w:numId w:val="15"/>
        </w:numPr>
        <w:overflowPunct w:val="0"/>
        <w:autoSpaceDE w:val="0"/>
        <w:autoSpaceDN w:val="0"/>
        <w:adjustRightInd w:val="0"/>
        <w:spacing w:after="0" w:line="240" w:lineRule="auto"/>
        <w:ind w:firstLineChars="0"/>
        <w:jc w:val="both"/>
        <w:textAlignment w:val="baseline"/>
        <w:rPr>
          <w:lang w:eastAsia="zh-CN"/>
        </w:rPr>
      </w:pPr>
      <w:r w:rsidRPr="00886B5A">
        <w:rPr>
          <w:rFonts w:eastAsiaTheme="minorEastAsia"/>
          <w:b/>
          <w:bCs/>
          <w:i/>
          <w:iCs/>
          <w:szCs w:val="22"/>
          <w:u w:val="single"/>
          <w:lang w:eastAsia="zh-CN"/>
        </w:rPr>
        <w:t>Option 2</w:t>
      </w:r>
      <w:r w:rsidRPr="00886B5A">
        <w:rPr>
          <w:rFonts w:eastAsiaTheme="minorEastAsia"/>
          <w:i/>
          <w:iCs/>
          <w:szCs w:val="22"/>
          <w:lang w:eastAsia="zh-CN"/>
        </w:rPr>
        <w:t>: Reference signal for the current RSRP is the same as the RS for stored RSRP.</w:t>
      </w:r>
    </w:p>
    <w:p w14:paraId="7F38625F" w14:textId="35582299" w:rsidR="009C28D7" w:rsidRDefault="009C28D7">
      <w:pPr>
        <w:spacing w:afterLines="50" w:after="120"/>
        <w:rPr>
          <w:lang w:eastAsia="zh-CN"/>
        </w:rPr>
      </w:pPr>
    </w:p>
    <w:p w14:paraId="6DEA41B2" w14:textId="3AB5C744" w:rsidR="00A24A7F" w:rsidRDefault="00A24A7F">
      <w:pPr>
        <w:spacing w:afterLines="50" w:after="120"/>
        <w:rPr>
          <w:lang w:eastAsia="zh-CN"/>
        </w:rPr>
      </w:pPr>
      <w:r>
        <w:rPr>
          <w:lang w:eastAsia="zh-CN"/>
        </w:rPr>
        <w:t>When UE autonomously adjust TA, based on RAN1 agreement, the stored RSRP of the DL pathloss reference is updated with a new value derived from the SSBs of the current camping cell. In this regard, SSB of the currently camped cell should be the reference signal for the derivation of current RSRP for TA validation.</w:t>
      </w:r>
      <w:r w:rsidR="00E20DC0">
        <w:rPr>
          <w:lang w:eastAsia="zh-CN"/>
        </w:rPr>
        <w:br/>
      </w:r>
    </w:p>
    <w:p w14:paraId="1EE9FD96" w14:textId="5DAA7E6D" w:rsidR="008C5CF3" w:rsidRDefault="00B95707">
      <w:pPr>
        <w:spacing w:afterLines="50" w:after="120"/>
        <w:rPr>
          <w:lang w:eastAsia="zh-CN"/>
        </w:rPr>
      </w:pPr>
      <w:r w:rsidRPr="00B95707">
        <w:rPr>
          <w:b/>
          <w:bCs/>
          <w:u w:val="single"/>
          <w:lang w:eastAsia="zh-CN"/>
        </w:rPr>
        <w:t xml:space="preserve">Proposal </w:t>
      </w:r>
      <w:r>
        <w:rPr>
          <w:b/>
          <w:bCs/>
          <w:u w:val="single"/>
          <w:lang w:eastAsia="zh-CN"/>
        </w:rPr>
        <w:t>1</w:t>
      </w:r>
      <w:r>
        <w:rPr>
          <w:lang w:eastAsia="zh-CN"/>
        </w:rPr>
        <w:t xml:space="preserve">: </w:t>
      </w:r>
      <w:r w:rsidR="00CB1C6F">
        <w:rPr>
          <w:lang w:eastAsia="zh-CN"/>
        </w:rPr>
        <w:t>SSB of the currently camped cell is used to derive current RSRP for TA validation</w:t>
      </w:r>
      <w:r>
        <w:rPr>
          <w:lang w:eastAsia="zh-CN"/>
        </w:rPr>
        <w:t>.</w:t>
      </w:r>
    </w:p>
    <w:p w14:paraId="7A69BFC5" w14:textId="7794E3C1" w:rsidR="008C5CF3" w:rsidRDefault="008C5CF3" w:rsidP="008C5CF3">
      <w:pPr>
        <w:pStyle w:val="Heading1"/>
      </w:pPr>
      <w:r>
        <w:lastRenderedPageBreak/>
        <w:t>Summary</w:t>
      </w:r>
    </w:p>
    <w:p w14:paraId="3976485D" w14:textId="3F4D2705" w:rsidR="008C5CF3" w:rsidRPr="008C5CF3" w:rsidRDefault="00A97AFD" w:rsidP="008C5CF3">
      <w:pPr>
        <w:rPr>
          <w:lang w:eastAsia="zh-CN"/>
        </w:rPr>
      </w:pPr>
      <w:r>
        <w:rPr>
          <w:lang w:eastAsia="zh-CN"/>
        </w:rPr>
        <w:t>In this contribution Ericsson view on response to RAN2 LS is presented. The following proposal summarises the discussion presented in this paper.</w:t>
      </w:r>
      <w:r>
        <w:rPr>
          <w:lang w:eastAsia="zh-CN"/>
        </w:rPr>
        <w:br/>
        <w:t xml:space="preserve"> </w:t>
      </w:r>
    </w:p>
    <w:p w14:paraId="35245DB0" w14:textId="77777777" w:rsidR="00A97AFD" w:rsidRDefault="00A97AFD" w:rsidP="00A97AFD">
      <w:pPr>
        <w:spacing w:afterLines="50" w:after="120"/>
        <w:rPr>
          <w:lang w:eastAsia="zh-CN"/>
        </w:rPr>
      </w:pPr>
      <w:r w:rsidRPr="00B95707">
        <w:rPr>
          <w:b/>
          <w:bCs/>
          <w:u w:val="single"/>
          <w:lang w:eastAsia="zh-CN"/>
        </w:rPr>
        <w:t xml:space="preserve">Proposal </w:t>
      </w:r>
      <w:r>
        <w:rPr>
          <w:b/>
          <w:bCs/>
          <w:u w:val="single"/>
          <w:lang w:eastAsia="zh-CN"/>
        </w:rPr>
        <w:t>1</w:t>
      </w:r>
      <w:r>
        <w:rPr>
          <w:lang w:eastAsia="zh-CN"/>
        </w:rPr>
        <w:t>: SSB of the currently camped cell is used to derive current RSRP for TA validation.</w:t>
      </w:r>
    </w:p>
    <w:p w14:paraId="5842F22F" w14:textId="77777777" w:rsidR="00501BBF" w:rsidRDefault="00501BBF">
      <w:pPr>
        <w:spacing w:afterLines="50" w:after="120"/>
        <w:rPr>
          <w:lang w:eastAsia="zh-CN"/>
        </w:rPr>
      </w:pPr>
    </w:p>
    <w:p w14:paraId="5EFEC6CF" w14:textId="77777777" w:rsidR="00DA0981" w:rsidRDefault="00272DE3" w:rsidP="0034360E">
      <w:pPr>
        <w:pStyle w:val="Heading1"/>
      </w:pPr>
      <w:r>
        <w:t>References</w:t>
      </w:r>
    </w:p>
    <w:p w14:paraId="42938A3E" w14:textId="4BB169FE" w:rsidR="001B59FE" w:rsidRDefault="00AB4145" w:rsidP="001B59FE">
      <w:pPr>
        <w:numPr>
          <w:ilvl w:val="0"/>
          <w:numId w:val="11"/>
        </w:numPr>
        <w:spacing w:afterLines="50" w:after="120"/>
        <w:jc w:val="both"/>
        <w:rPr>
          <w:lang w:eastAsia="zh-CN"/>
        </w:rPr>
      </w:pPr>
      <w:r>
        <w:rPr>
          <w:lang w:eastAsia="zh-CN"/>
        </w:rPr>
        <w:t xml:space="preserve">R2-2311568, </w:t>
      </w:r>
      <w:r w:rsidRPr="00AB4145">
        <w:rPr>
          <w:lang w:eastAsia="zh-CN"/>
        </w:rPr>
        <w:t>LS on TA validation for LPHAP, Huawei.</w:t>
      </w:r>
    </w:p>
    <w:p w14:paraId="17BFBA61" w14:textId="74795AA9" w:rsidR="00F76314" w:rsidRDefault="00AA3DF6" w:rsidP="00F76314">
      <w:pPr>
        <w:numPr>
          <w:ilvl w:val="0"/>
          <w:numId w:val="11"/>
        </w:numPr>
        <w:spacing w:afterLines="50" w:after="120"/>
        <w:jc w:val="both"/>
        <w:rPr>
          <w:lang w:eastAsia="zh-CN"/>
        </w:rPr>
      </w:pPr>
      <w:r>
        <w:rPr>
          <w:lang w:eastAsia="zh-CN"/>
        </w:rPr>
        <w:t>R1-2308649, LS on RSRP based TA validation for LPHAP, Huawei.</w:t>
      </w:r>
    </w:p>
    <w:p w14:paraId="5A29C42C" w14:textId="77777777" w:rsidR="00AA3DF6" w:rsidRDefault="00AA3DF6" w:rsidP="00AA3DF6">
      <w:pPr>
        <w:spacing w:afterLines="50" w:after="120"/>
        <w:ind w:left="420"/>
        <w:jc w:val="both"/>
        <w:rPr>
          <w:lang w:eastAsia="zh-CN"/>
        </w:rPr>
      </w:pPr>
    </w:p>
    <w:p w14:paraId="77658D6D" w14:textId="4D703513" w:rsidR="00F76314" w:rsidRDefault="00F76314" w:rsidP="00F76314">
      <w:pPr>
        <w:pStyle w:val="Heading1"/>
      </w:pPr>
      <w:r>
        <w:t>Draft of reply LS to RAN2</w:t>
      </w:r>
    </w:p>
    <w:p w14:paraId="72A35BC8" w14:textId="77777777" w:rsidR="00F76314" w:rsidRDefault="00F76314" w:rsidP="00F76314">
      <w:pPr>
        <w:rPr>
          <w:lang w:eastAsia="zh-CN"/>
        </w:rPr>
      </w:pPr>
    </w:p>
    <w:p w14:paraId="3B0E0B64" w14:textId="7BF6363C" w:rsidR="00F76314" w:rsidRPr="00F76314" w:rsidRDefault="00F76314" w:rsidP="00F76314">
      <w:pPr>
        <w:widowControl w:val="0"/>
        <w:tabs>
          <w:tab w:val="right" w:pos="7088"/>
          <w:tab w:val="right" w:pos="9781"/>
        </w:tabs>
        <w:spacing w:after="0" w:line="240" w:lineRule="auto"/>
        <w:rPr>
          <w:rFonts w:ascii="Arial" w:eastAsia="Arial" w:hAnsi="Arial" w:cs="Arial"/>
          <w:b/>
          <w:bCs/>
          <w:color w:val="000000"/>
          <w:szCs w:val="22"/>
        </w:rPr>
      </w:pPr>
      <w:r w:rsidRPr="00F76314">
        <w:rPr>
          <w:rFonts w:ascii="Arial" w:eastAsia="Arial" w:hAnsi="Arial" w:cs="Arial"/>
          <w:b/>
          <w:bCs/>
          <w:color w:val="000000"/>
          <w:szCs w:val="22"/>
        </w:rPr>
        <w:t>3GPP TSG-RAN WG4 Meeting #10</w:t>
      </w:r>
      <w:r w:rsidR="00053B26">
        <w:rPr>
          <w:rFonts w:ascii="Arial" w:eastAsia="Arial" w:hAnsi="Arial" w:cs="Arial"/>
          <w:b/>
          <w:bCs/>
          <w:color w:val="000000"/>
          <w:szCs w:val="22"/>
        </w:rPr>
        <w:t>9</w:t>
      </w:r>
      <w:r w:rsidRPr="00F76314">
        <w:rPr>
          <w:rFonts w:ascii="Arial" w:eastAsia="Times New Roman" w:hAnsi="Arial" w:cs="Arial"/>
          <w:b/>
          <w:noProof/>
          <w:sz w:val="18"/>
        </w:rPr>
        <w:tab/>
      </w:r>
      <w:r w:rsidRPr="00F76314">
        <w:rPr>
          <w:rFonts w:ascii="Arial" w:eastAsia="Times New Roman" w:hAnsi="Arial" w:cs="Arial"/>
          <w:b/>
          <w:noProof/>
          <w:sz w:val="18"/>
        </w:rPr>
        <w:tab/>
      </w:r>
      <w:r w:rsidRPr="00AD54D7">
        <w:rPr>
          <w:rFonts w:ascii="Arial" w:eastAsia="Arial" w:hAnsi="Arial" w:cs="Arial"/>
          <w:b/>
          <w:bCs/>
          <w:color w:val="000000"/>
          <w:szCs w:val="22"/>
        </w:rPr>
        <w:t>R4-2</w:t>
      </w:r>
      <w:r w:rsidR="00053B26" w:rsidRPr="00AD54D7">
        <w:rPr>
          <w:rFonts w:ascii="Arial" w:eastAsia="Arial" w:hAnsi="Arial" w:cs="Arial"/>
          <w:b/>
          <w:bCs/>
          <w:color w:val="000000"/>
          <w:szCs w:val="22"/>
        </w:rPr>
        <w:t>3</w:t>
      </w:r>
      <w:r w:rsidRPr="00AD54D7">
        <w:rPr>
          <w:rFonts w:ascii="Arial" w:eastAsia="Arial" w:hAnsi="Arial" w:cs="Arial"/>
          <w:b/>
          <w:bCs/>
          <w:color w:val="000000"/>
          <w:szCs w:val="22"/>
        </w:rPr>
        <w:t>xxxxx</w:t>
      </w:r>
    </w:p>
    <w:p w14:paraId="24D7CA74" w14:textId="1F990F0D" w:rsidR="00F76314" w:rsidRPr="00F76314" w:rsidRDefault="00053B26" w:rsidP="00F76314">
      <w:pPr>
        <w:widowControl w:val="0"/>
        <w:tabs>
          <w:tab w:val="right" w:pos="9639"/>
        </w:tabs>
        <w:spacing w:after="0" w:line="240" w:lineRule="auto"/>
        <w:rPr>
          <w:rFonts w:ascii="Arial" w:eastAsia="Arial" w:hAnsi="Arial" w:cs="Arial"/>
          <w:b/>
          <w:bCs/>
          <w:color w:val="000000"/>
          <w:szCs w:val="22"/>
        </w:rPr>
      </w:pPr>
      <w:r>
        <w:rPr>
          <w:rFonts w:ascii="Arial" w:eastAsia="Arial" w:hAnsi="Arial" w:cs="Arial"/>
          <w:b/>
          <w:bCs/>
          <w:color w:val="000000"/>
          <w:szCs w:val="22"/>
        </w:rPr>
        <w:t>Chicago</w:t>
      </w:r>
      <w:r w:rsidR="00F76314" w:rsidRPr="00F76314">
        <w:rPr>
          <w:rFonts w:ascii="Arial" w:eastAsia="Arial" w:hAnsi="Arial" w:cs="Arial"/>
          <w:b/>
          <w:bCs/>
          <w:color w:val="000000"/>
          <w:szCs w:val="22"/>
        </w:rPr>
        <w:t xml:space="preserve">, </w:t>
      </w:r>
      <w:r>
        <w:rPr>
          <w:rFonts w:ascii="Arial" w:eastAsia="Arial" w:hAnsi="Arial" w:cs="Arial"/>
          <w:b/>
          <w:bCs/>
          <w:color w:val="000000"/>
          <w:szCs w:val="22"/>
        </w:rPr>
        <w:t>US</w:t>
      </w:r>
      <w:r w:rsidR="00F76314" w:rsidRPr="00F76314">
        <w:rPr>
          <w:rFonts w:ascii="Arial" w:eastAsia="Arial" w:hAnsi="Arial" w:cs="Arial"/>
          <w:b/>
          <w:bCs/>
          <w:color w:val="000000"/>
          <w:szCs w:val="22"/>
        </w:rPr>
        <w:t xml:space="preserve">, </w:t>
      </w:r>
      <w:r>
        <w:rPr>
          <w:rFonts w:ascii="Arial" w:eastAsia="Arial" w:hAnsi="Arial" w:cs="Arial"/>
          <w:b/>
          <w:bCs/>
          <w:color w:val="000000"/>
          <w:szCs w:val="22"/>
        </w:rPr>
        <w:t>13</w:t>
      </w:r>
      <w:r w:rsidR="00F76314" w:rsidRPr="00F76314">
        <w:rPr>
          <w:rFonts w:ascii="Arial" w:eastAsia="Arial" w:hAnsi="Arial" w:cs="Arial"/>
          <w:b/>
          <w:bCs/>
          <w:color w:val="000000"/>
          <w:szCs w:val="22"/>
          <w:vertAlign w:val="superscript"/>
        </w:rPr>
        <w:t xml:space="preserve"> </w:t>
      </w:r>
      <w:r w:rsidR="00F76314" w:rsidRPr="00F76314">
        <w:rPr>
          <w:rFonts w:ascii="Arial" w:eastAsia="Arial" w:hAnsi="Arial" w:cs="Arial"/>
          <w:b/>
          <w:bCs/>
          <w:color w:val="000000"/>
          <w:szCs w:val="22"/>
        </w:rPr>
        <w:t xml:space="preserve">– </w:t>
      </w:r>
      <w:r>
        <w:rPr>
          <w:rFonts w:ascii="Arial" w:eastAsia="Arial" w:hAnsi="Arial" w:cs="Arial"/>
          <w:b/>
          <w:bCs/>
          <w:color w:val="000000"/>
          <w:szCs w:val="22"/>
        </w:rPr>
        <w:t>17</w:t>
      </w:r>
      <w:r w:rsidR="00F76314" w:rsidRPr="00F76314">
        <w:rPr>
          <w:rFonts w:ascii="Arial" w:eastAsia="Arial" w:hAnsi="Arial" w:cs="Arial"/>
          <w:b/>
          <w:bCs/>
          <w:color w:val="000000"/>
          <w:szCs w:val="22"/>
        </w:rPr>
        <w:t xml:space="preserve"> November 202</w:t>
      </w:r>
      <w:r>
        <w:rPr>
          <w:rFonts w:ascii="Arial" w:eastAsia="Arial" w:hAnsi="Arial" w:cs="Arial"/>
          <w:b/>
          <w:bCs/>
          <w:color w:val="000000"/>
          <w:szCs w:val="22"/>
        </w:rPr>
        <w:t>3</w:t>
      </w:r>
    </w:p>
    <w:p w14:paraId="057E96CA" w14:textId="77777777" w:rsidR="00F76314" w:rsidRPr="00F76314" w:rsidRDefault="00F76314" w:rsidP="00F76314">
      <w:pPr>
        <w:spacing w:line="240" w:lineRule="auto"/>
        <w:rPr>
          <w:rFonts w:ascii="Arial" w:eastAsia="Arial" w:hAnsi="Arial" w:cs="Arial"/>
          <w:color w:val="000000"/>
          <w:sz w:val="20"/>
        </w:rPr>
      </w:pPr>
    </w:p>
    <w:p w14:paraId="646B8445" w14:textId="746E0512" w:rsidR="00F76314" w:rsidRPr="00F76314" w:rsidRDefault="00F76314" w:rsidP="00F76314">
      <w:pPr>
        <w:spacing w:after="60" w:line="240" w:lineRule="auto"/>
        <w:ind w:left="1985" w:hanging="1985"/>
        <w:rPr>
          <w:rFonts w:ascii="Arial" w:eastAsia="Arial" w:hAnsi="Arial" w:cs="Arial"/>
          <w:b/>
          <w:bCs/>
          <w:color w:val="000000"/>
          <w:szCs w:val="22"/>
        </w:rPr>
      </w:pPr>
      <w:r w:rsidRPr="00F76314">
        <w:rPr>
          <w:rFonts w:ascii="Arial" w:eastAsia="Arial" w:hAnsi="Arial" w:cs="Arial"/>
          <w:b/>
          <w:bCs/>
          <w:color w:val="000000"/>
          <w:szCs w:val="22"/>
        </w:rPr>
        <w:t>Title:</w:t>
      </w:r>
      <w:r w:rsidRPr="00F76314">
        <w:rPr>
          <w:rFonts w:ascii="Arial" w:eastAsia="Times New Roman" w:hAnsi="Arial" w:cs="Arial"/>
          <w:szCs w:val="22"/>
        </w:rPr>
        <w:tab/>
      </w:r>
      <w:r w:rsidRPr="00F76314">
        <w:rPr>
          <w:rFonts w:ascii="Arial" w:eastAsia="Arial" w:hAnsi="Arial" w:cs="Arial"/>
          <w:b/>
          <w:bCs/>
          <w:color w:val="000000"/>
          <w:szCs w:val="22"/>
        </w:rPr>
        <w:t xml:space="preserve">Response to </w:t>
      </w:r>
      <w:r w:rsidR="00053B26">
        <w:rPr>
          <w:rFonts w:ascii="Arial" w:eastAsia="Arial" w:hAnsi="Arial" w:cs="Arial"/>
          <w:b/>
          <w:bCs/>
          <w:color w:val="000000"/>
          <w:szCs w:val="22"/>
        </w:rPr>
        <w:t>TA validation for LPHAP</w:t>
      </w:r>
    </w:p>
    <w:p w14:paraId="0BBE3073" w14:textId="72D7EB6F" w:rsidR="00F76314" w:rsidRPr="00F76314" w:rsidRDefault="00F76314" w:rsidP="00F76314">
      <w:pPr>
        <w:spacing w:after="60" w:line="240" w:lineRule="auto"/>
        <w:ind w:left="1985" w:hanging="1985"/>
        <w:rPr>
          <w:rFonts w:ascii="Arial" w:eastAsia="Arial" w:hAnsi="Arial" w:cs="Arial"/>
          <w:b/>
          <w:bCs/>
          <w:color w:val="000000"/>
          <w:szCs w:val="22"/>
        </w:rPr>
      </w:pPr>
      <w:r w:rsidRPr="00F76314">
        <w:rPr>
          <w:rFonts w:ascii="Arial" w:eastAsia="Arial" w:hAnsi="Arial" w:cs="Arial"/>
          <w:b/>
          <w:bCs/>
          <w:color w:val="000000"/>
          <w:szCs w:val="22"/>
        </w:rPr>
        <w:t>Response to:</w:t>
      </w:r>
      <w:r w:rsidRPr="00F76314">
        <w:rPr>
          <w:rFonts w:ascii="Arial" w:eastAsia="Times New Roman" w:hAnsi="Arial" w:cs="Arial"/>
          <w:szCs w:val="22"/>
        </w:rPr>
        <w:tab/>
      </w:r>
      <w:r w:rsidRPr="00F76314">
        <w:rPr>
          <w:rFonts w:ascii="Arial" w:eastAsia="Arial" w:hAnsi="Arial" w:cs="Arial"/>
          <w:b/>
          <w:bCs/>
          <w:color w:val="000000"/>
          <w:szCs w:val="22"/>
        </w:rPr>
        <w:t>R2-2</w:t>
      </w:r>
      <w:r w:rsidR="00053B26">
        <w:rPr>
          <w:rFonts w:ascii="Arial" w:eastAsia="Arial" w:hAnsi="Arial" w:cs="Arial"/>
          <w:b/>
          <w:bCs/>
          <w:color w:val="000000"/>
          <w:szCs w:val="22"/>
        </w:rPr>
        <w:t>311568</w:t>
      </w:r>
    </w:p>
    <w:p w14:paraId="1A55560A" w14:textId="3B94DAC7" w:rsidR="00F76314" w:rsidRPr="00F76314" w:rsidRDefault="00F76314" w:rsidP="00F76314">
      <w:pPr>
        <w:spacing w:after="60" w:line="240" w:lineRule="auto"/>
        <w:ind w:left="1985" w:hanging="1985"/>
        <w:rPr>
          <w:rFonts w:ascii="Arial" w:eastAsia="Arial" w:hAnsi="Arial" w:cs="Arial"/>
          <w:color w:val="000000"/>
          <w:szCs w:val="22"/>
        </w:rPr>
      </w:pPr>
      <w:r w:rsidRPr="00F76314">
        <w:rPr>
          <w:rFonts w:ascii="Arial" w:eastAsia="Arial" w:hAnsi="Arial" w:cs="Arial"/>
          <w:b/>
          <w:bCs/>
          <w:color w:val="000000"/>
          <w:szCs w:val="22"/>
        </w:rPr>
        <w:t>Release:</w:t>
      </w:r>
      <w:r w:rsidRPr="00F76314">
        <w:rPr>
          <w:rFonts w:ascii="Arial" w:eastAsia="Times New Roman" w:hAnsi="Arial" w:cs="Arial"/>
          <w:szCs w:val="22"/>
        </w:rPr>
        <w:tab/>
      </w:r>
      <w:r w:rsidRPr="00F76314">
        <w:rPr>
          <w:rFonts w:ascii="Arial" w:eastAsia="Arial" w:hAnsi="Arial" w:cs="Arial"/>
          <w:b/>
          <w:bCs/>
          <w:color w:val="000000"/>
          <w:szCs w:val="22"/>
        </w:rPr>
        <w:t>Rel-1</w:t>
      </w:r>
      <w:r w:rsidR="00053B26">
        <w:rPr>
          <w:rFonts w:ascii="Arial" w:eastAsia="Arial" w:hAnsi="Arial" w:cs="Arial"/>
          <w:b/>
          <w:bCs/>
          <w:color w:val="000000"/>
          <w:szCs w:val="22"/>
        </w:rPr>
        <w:t>8</w:t>
      </w:r>
    </w:p>
    <w:p w14:paraId="56D28231" w14:textId="5899CDB9" w:rsidR="00F76314" w:rsidRPr="00F76314" w:rsidRDefault="00F76314" w:rsidP="00F76314">
      <w:pPr>
        <w:spacing w:after="60" w:line="240" w:lineRule="auto"/>
        <w:ind w:left="1985" w:hanging="1985"/>
        <w:rPr>
          <w:rFonts w:ascii="Arial" w:eastAsia="Arial" w:hAnsi="Arial" w:cs="Arial"/>
          <w:b/>
          <w:bCs/>
          <w:color w:val="000000"/>
          <w:szCs w:val="22"/>
        </w:rPr>
      </w:pPr>
      <w:r w:rsidRPr="00F76314">
        <w:rPr>
          <w:rFonts w:ascii="Arial" w:eastAsia="Arial" w:hAnsi="Arial" w:cs="Arial"/>
          <w:b/>
          <w:bCs/>
          <w:color w:val="000000"/>
          <w:szCs w:val="22"/>
        </w:rPr>
        <w:t>Work Item:</w:t>
      </w:r>
      <w:r w:rsidRPr="00F76314">
        <w:rPr>
          <w:rFonts w:ascii="Arial" w:eastAsia="Times New Roman" w:hAnsi="Arial" w:cs="Arial"/>
          <w:szCs w:val="22"/>
        </w:rPr>
        <w:tab/>
      </w:r>
      <w:r w:rsidRPr="00F76314">
        <w:rPr>
          <w:rFonts w:ascii="Arial" w:eastAsia="Arial" w:hAnsi="Arial" w:cs="Arial"/>
          <w:b/>
          <w:bCs/>
          <w:color w:val="000000"/>
          <w:szCs w:val="22"/>
        </w:rPr>
        <w:t>NR_</w:t>
      </w:r>
      <w:r w:rsidRPr="00F76314">
        <w:rPr>
          <w:rFonts w:ascii="Arial" w:eastAsia="Arial" w:hAnsi="Arial" w:cs="Arial"/>
          <w:b/>
          <w:bCs/>
          <w:color w:val="000000"/>
          <w:szCs w:val="22"/>
          <w:lang w:val="en-US"/>
        </w:rPr>
        <w:t>pos</w:t>
      </w:r>
      <w:r w:rsidRPr="00F76314">
        <w:rPr>
          <w:rFonts w:ascii="Arial" w:eastAsia="Arial" w:hAnsi="Arial" w:cs="Arial"/>
          <w:b/>
          <w:bCs/>
          <w:color w:val="000000"/>
          <w:szCs w:val="22"/>
        </w:rPr>
        <w:t>_enh</w:t>
      </w:r>
      <w:r w:rsidR="00053B26">
        <w:rPr>
          <w:rFonts w:ascii="Arial" w:eastAsia="Arial" w:hAnsi="Arial" w:cs="Arial"/>
          <w:b/>
          <w:bCs/>
          <w:color w:val="000000"/>
          <w:szCs w:val="22"/>
        </w:rPr>
        <w:t>2</w:t>
      </w:r>
      <w:r w:rsidRPr="00F76314">
        <w:rPr>
          <w:rFonts w:ascii="Arial" w:eastAsia="Arial" w:hAnsi="Arial" w:cs="Arial"/>
          <w:b/>
          <w:bCs/>
          <w:color w:val="000000"/>
          <w:szCs w:val="22"/>
        </w:rPr>
        <w:t>-Core</w:t>
      </w:r>
    </w:p>
    <w:p w14:paraId="64D9735B" w14:textId="77777777" w:rsidR="00F76314" w:rsidRPr="00F76314" w:rsidRDefault="00F76314" w:rsidP="00F76314">
      <w:pPr>
        <w:spacing w:after="60" w:line="240" w:lineRule="auto"/>
        <w:ind w:left="1985" w:hanging="1985"/>
        <w:rPr>
          <w:rFonts w:ascii="Arial" w:eastAsia="Arial" w:hAnsi="Arial" w:cs="Arial"/>
          <w:color w:val="000000"/>
          <w:szCs w:val="22"/>
        </w:rPr>
      </w:pPr>
    </w:p>
    <w:p w14:paraId="052B56EF" w14:textId="77777777" w:rsidR="00F76314" w:rsidRPr="00F76314" w:rsidRDefault="00F76314" w:rsidP="00F76314">
      <w:pPr>
        <w:spacing w:after="60" w:line="240" w:lineRule="auto"/>
        <w:ind w:left="1985" w:hanging="1985"/>
        <w:rPr>
          <w:rFonts w:ascii="Arial" w:eastAsia="Arial" w:hAnsi="Arial" w:cs="Arial"/>
          <w:color w:val="000000"/>
          <w:szCs w:val="22"/>
        </w:rPr>
      </w:pPr>
      <w:r w:rsidRPr="00F76314">
        <w:rPr>
          <w:rFonts w:ascii="Arial" w:eastAsia="Arial" w:hAnsi="Arial" w:cs="Arial"/>
          <w:b/>
          <w:bCs/>
          <w:color w:val="000000"/>
          <w:szCs w:val="22"/>
        </w:rPr>
        <w:t>Source:</w:t>
      </w:r>
      <w:r w:rsidRPr="00F76314">
        <w:rPr>
          <w:rFonts w:ascii="Arial" w:eastAsia="Times New Roman" w:hAnsi="Arial" w:cs="Arial"/>
          <w:szCs w:val="22"/>
        </w:rPr>
        <w:tab/>
      </w:r>
      <w:r w:rsidRPr="00F76314">
        <w:rPr>
          <w:rFonts w:ascii="Arial" w:eastAsia="Arial" w:hAnsi="Arial" w:cs="Arial"/>
          <w:b/>
          <w:bCs/>
          <w:color w:val="000000"/>
          <w:szCs w:val="22"/>
        </w:rPr>
        <w:t>RAN WG4</w:t>
      </w:r>
    </w:p>
    <w:p w14:paraId="6AB2BF60" w14:textId="41BBDE74" w:rsidR="00F76314" w:rsidRPr="00F76314" w:rsidRDefault="00F76314" w:rsidP="00F76314">
      <w:pPr>
        <w:spacing w:after="60" w:line="240" w:lineRule="auto"/>
        <w:ind w:left="1985" w:hanging="1985"/>
        <w:rPr>
          <w:rFonts w:ascii="Arial" w:eastAsia="Arial" w:hAnsi="Arial" w:cs="Arial"/>
          <w:b/>
          <w:bCs/>
          <w:color w:val="000000"/>
          <w:szCs w:val="22"/>
        </w:rPr>
      </w:pPr>
      <w:r w:rsidRPr="00F76314">
        <w:rPr>
          <w:rFonts w:ascii="Arial" w:eastAsia="Arial" w:hAnsi="Arial" w:cs="Arial"/>
          <w:b/>
          <w:bCs/>
          <w:color w:val="000000"/>
          <w:szCs w:val="22"/>
        </w:rPr>
        <w:t>To:</w:t>
      </w:r>
      <w:r w:rsidRPr="00F76314">
        <w:rPr>
          <w:rFonts w:ascii="Arial" w:eastAsia="Times New Roman" w:hAnsi="Arial" w:cs="Arial"/>
          <w:szCs w:val="22"/>
        </w:rPr>
        <w:tab/>
      </w:r>
      <w:r w:rsidRPr="00F76314">
        <w:rPr>
          <w:rFonts w:ascii="Arial" w:eastAsia="Arial" w:hAnsi="Arial" w:cs="Arial"/>
          <w:b/>
          <w:bCs/>
          <w:color w:val="000000"/>
          <w:szCs w:val="22"/>
        </w:rPr>
        <w:t>RAN WG2</w:t>
      </w:r>
    </w:p>
    <w:p w14:paraId="6664BAB0" w14:textId="531BB033" w:rsidR="00F76314" w:rsidRPr="00F76314" w:rsidRDefault="00F76314" w:rsidP="00F76314">
      <w:pPr>
        <w:spacing w:after="60" w:line="240" w:lineRule="auto"/>
        <w:ind w:left="1985" w:hanging="1985"/>
        <w:rPr>
          <w:rFonts w:ascii="Arial" w:eastAsia="Arial" w:hAnsi="Arial" w:cs="Arial"/>
          <w:color w:val="000000"/>
          <w:szCs w:val="22"/>
        </w:rPr>
      </w:pPr>
      <w:r w:rsidRPr="00F76314">
        <w:rPr>
          <w:rFonts w:ascii="Arial" w:eastAsia="Arial" w:hAnsi="Arial" w:cs="Arial"/>
          <w:b/>
          <w:bCs/>
          <w:color w:val="000000"/>
          <w:szCs w:val="22"/>
        </w:rPr>
        <w:t>Cc:</w:t>
      </w:r>
      <w:r w:rsidRPr="00F76314">
        <w:rPr>
          <w:rFonts w:ascii="Arial" w:eastAsia="Arial" w:hAnsi="Arial" w:cs="Arial"/>
          <w:b/>
          <w:bCs/>
          <w:color w:val="000000"/>
          <w:szCs w:val="22"/>
        </w:rPr>
        <w:tab/>
      </w:r>
      <w:r w:rsidR="00053B26">
        <w:rPr>
          <w:rFonts w:ascii="Arial" w:eastAsia="Arial" w:hAnsi="Arial" w:cs="Arial"/>
          <w:b/>
          <w:bCs/>
          <w:color w:val="000000"/>
          <w:szCs w:val="22"/>
        </w:rPr>
        <w:t>RAN WG1</w:t>
      </w:r>
    </w:p>
    <w:p w14:paraId="415AD298" w14:textId="77777777" w:rsidR="00F76314" w:rsidRPr="00F76314" w:rsidRDefault="00F76314" w:rsidP="00F76314">
      <w:pPr>
        <w:spacing w:after="60" w:line="240" w:lineRule="auto"/>
        <w:ind w:left="1985" w:hanging="1985"/>
        <w:rPr>
          <w:rFonts w:ascii="Arial" w:eastAsia="Arial" w:hAnsi="Arial" w:cs="Arial"/>
          <w:color w:val="000000"/>
          <w:szCs w:val="22"/>
        </w:rPr>
      </w:pPr>
    </w:p>
    <w:p w14:paraId="544DF732" w14:textId="77777777" w:rsidR="00F76314" w:rsidRPr="00F76314" w:rsidRDefault="00F76314" w:rsidP="00F76314">
      <w:pPr>
        <w:tabs>
          <w:tab w:val="left" w:pos="2268"/>
        </w:tabs>
        <w:spacing w:line="240" w:lineRule="auto"/>
        <w:rPr>
          <w:rFonts w:ascii="Arial" w:eastAsia="Arial" w:hAnsi="Arial" w:cs="Arial"/>
          <w:color w:val="000000"/>
          <w:szCs w:val="22"/>
        </w:rPr>
      </w:pPr>
      <w:r w:rsidRPr="00F76314">
        <w:rPr>
          <w:rFonts w:ascii="Arial" w:eastAsia="Arial" w:hAnsi="Arial" w:cs="Arial"/>
          <w:b/>
          <w:bCs/>
          <w:color w:val="000000"/>
          <w:szCs w:val="22"/>
        </w:rPr>
        <w:t>Contact Person:</w:t>
      </w:r>
      <w:r w:rsidRPr="00F76314">
        <w:rPr>
          <w:rFonts w:ascii="Arial" w:eastAsia="Times New Roman" w:hAnsi="Arial" w:cs="Arial"/>
          <w:szCs w:val="22"/>
        </w:rPr>
        <w:tab/>
      </w:r>
    </w:p>
    <w:p w14:paraId="4E111B2B" w14:textId="77777777" w:rsidR="00F76314" w:rsidRPr="00F76314" w:rsidRDefault="00F76314" w:rsidP="00F76314">
      <w:pPr>
        <w:spacing w:after="60" w:line="240" w:lineRule="auto"/>
        <w:ind w:left="1985" w:hanging="1985"/>
        <w:rPr>
          <w:rFonts w:ascii="Arial" w:eastAsia="Arial" w:hAnsi="Arial" w:cs="Arial"/>
          <w:color w:val="000000"/>
          <w:szCs w:val="22"/>
        </w:rPr>
      </w:pPr>
      <w:r w:rsidRPr="00F76314">
        <w:rPr>
          <w:rFonts w:ascii="Arial" w:eastAsia="Arial" w:hAnsi="Arial" w:cs="Arial"/>
          <w:b/>
          <w:bCs/>
          <w:color w:val="000000"/>
          <w:szCs w:val="22"/>
        </w:rPr>
        <w:t>Name:</w:t>
      </w:r>
      <w:r w:rsidRPr="00F76314">
        <w:rPr>
          <w:rFonts w:ascii="Arial" w:eastAsia="Times New Roman" w:hAnsi="Arial" w:cs="Arial"/>
          <w:szCs w:val="22"/>
        </w:rPr>
        <w:tab/>
      </w:r>
      <w:r w:rsidRPr="00F76314">
        <w:rPr>
          <w:rFonts w:ascii="Arial" w:eastAsia="Arial" w:hAnsi="Arial" w:cs="Arial"/>
          <w:b/>
          <w:bCs/>
          <w:color w:val="000000"/>
          <w:szCs w:val="22"/>
        </w:rPr>
        <w:t>Deep Shrestha</w:t>
      </w:r>
      <w:r w:rsidRPr="00F76314">
        <w:rPr>
          <w:rFonts w:ascii="Arial" w:eastAsia="Times New Roman" w:hAnsi="Arial" w:cs="Arial"/>
          <w:szCs w:val="22"/>
        </w:rPr>
        <w:tab/>
      </w:r>
    </w:p>
    <w:p w14:paraId="014C30F1" w14:textId="77777777" w:rsidR="00F76314" w:rsidRPr="00F76314" w:rsidRDefault="00F76314" w:rsidP="00F76314">
      <w:pPr>
        <w:spacing w:after="60" w:line="240" w:lineRule="auto"/>
        <w:ind w:left="1985" w:hanging="1985"/>
        <w:rPr>
          <w:rFonts w:ascii="Arial" w:eastAsia="Arial" w:hAnsi="Arial" w:cs="Arial"/>
          <w:b/>
          <w:bCs/>
          <w:color w:val="0000FF"/>
          <w:szCs w:val="22"/>
          <w:u w:val="single"/>
        </w:rPr>
      </w:pPr>
      <w:r w:rsidRPr="00F76314">
        <w:rPr>
          <w:rFonts w:ascii="Arial" w:eastAsia="Arial" w:hAnsi="Arial" w:cs="Arial"/>
          <w:b/>
          <w:bCs/>
          <w:color w:val="000000"/>
          <w:szCs w:val="22"/>
        </w:rPr>
        <w:t>E-mail Address:</w:t>
      </w:r>
      <w:r w:rsidRPr="00F76314">
        <w:rPr>
          <w:rFonts w:ascii="Arial" w:eastAsia="Times New Roman" w:hAnsi="Arial" w:cs="Arial"/>
          <w:szCs w:val="22"/>
        </w:rPr>
        <w:tab/>
      </w:r>
      <w:hyperlink r:id="rId12">
        <w:r w:rsidRPr="00F76314">
          <w:rPr>
            <w:rFonts w:ascii="Arial" w:eastAsia="Arial" w:hAnsi="Arial" w:cs="Arial"/>
            <w:b/>
            <w:bCs/>
            <w:color w:val="0000FF"/>
            <w:szCs w:val="22"/>
            <w:u w:val="single"/>
          </w:rPr>
          <w:t>deep.shrestha@ericsson.com</w:t>
        </w:r>
      </w:hyperlink>
    </w:p>
    <w:p w14:paraId="62FE4BBD" w14:textId="77777777" w:rsidR="00F76314" w:rsidRPr="00F76314" w:rsidRDefault="00F76314" w:rsidP="00F76314">
      <w:pPr>
        <w:spacing w:after="60" w:line="240" w:lineRule="auto"/>
        <w:ind w:left="1985" w:hanging="1985"/>
        <w:rPr>
          <w:rFonts w:ascii="Arial" w:eastAsia="Times New Roman" w:hAnsi="Arial" w:cs="Arial"/>
          <w:b/>
          <w:szCs w:val="22"/>
        </w:rPr>
      </w:pPr>
    </w:p>
    <w:p w14:paraId="50AC88B9" w14:textId="5F1F3A63" w:rsidR="00F76314" w:rsidRPr="00F76314" w:rsidRDefault="00F76314" w:rsidP="00F76314">
      <w:pPr>
        <w:spacing w:after="60" w:line="240" w:lineRule="auto"/>
        <w:ind w:left="1985" w:hanging="1985"/>
        <w:rPr>
          <w:rFonts w:ascii="Arial" w:eastAsia="Arial" w:hAnsi="Arial" w:cs="Arial"/>
          <w:color w:val="000000"/>
          <w:szCs w:val="22"/>
        </w:rPr>
      </w:pPr>
      <w:r w:rsidRPr="00F76314">
        <w:rPr>
          <w:rFonts w:ascii="Arial" w:eastAsia="Times New Roman" w:hAnsi="Arial" w:cs="Arial"/>
          <w:b/>
          <w:szCs w:val="22"/>
        </w:rPr>
        <w:t>Send any reply LS to:</w:t>
      </w:r>
      <w:r w:rsidR="00176958">
        <w:rPr>
          <w:rFonts w:ascii="Arial" w:eastAsia="Times New Roman" w:hAnsi="Arial" w:cs="Arial"/>
          <w:b/>
          <w:szCs w:val="22"/>
        </w:rPr>
        <w:t xml:space="preserve"> </w:t>
      </w:r>
      <w:r w:rsidRPr="00F76314">
        <w:rPr>
          <w:rFonts w:ascii="Arial" w:eastAsia="Times New Roman" w:hAnsi="Arial" w:cs="Arial"/>
          <w:b/>
          <w:szCs w:val="22"/>
        </w:rPr>
        <w:t xml:space="preserve">3GPP Liaisons Coordinator, </w:t>
      </w:r>
      <w:hyperlink r:id="rId13" w:history="1">
        <w:r w:rsidRPr="00F76314">
          <w:rPr>
            <w:rFonts w:ascii="Arial" w:eastAsia="Times New Roman" w:hAnsi="Arial" w:cs="Arial"/>
            <w:b/>
            <w:color w:val="0000FF"/>
            <w:szCs w:val="22"/>
            <w:u w:val="single"/>
          </w:rPr>
          <w:t>mailto:3GPPLiaison@etsi.org</w:t>
        </w:r>
      </w:hyperlink>
    </w:p>
    <w:p w14:paraId="0605F834" w14:textId="77777777" w:rsidR="00F76314" w:rsidRPr="00F76314" w:rsidRDefault="00F76314" w:rsidP="00F76314">
      <w:pPr>
        <w:spacing w:after="60" w:line="240" w:lineRule="auto"/>
        <w:rPr>
          <w:rFonts w:ascii="Arial" w:eastAsia="Arial" w:hAnsi="Arial" w:cs="Arial"/>
          <w:color w:val="000000"/>
          <w:szCs w:val="22"/>
        </w:rPr>
      </w:pPr>
    </w:p>
    <w:p w14:paraId="265ECD74" w14:textId="6868A27B" w:rsidR="00F76314" w:rsidRPr="00F76314" w:rsidRDefault="00F76314" w:rsidP="00E20DC0">
      <w:pPr>
        <w:spacing w:after="60" w:line="240" w:lineRule="auto"/>
        <w:ind w:left="1985" w:hanging="1985"/>
        <w:rPr>
          <w:rFonts w:ascii="Arial" w:eastAsia="Arial" w:hAnsi="Arial" w:cs="Arial"/>
          <w:color w:val="000000"/>
          <w:sz w:val="20"/>
        </w:rPr>
      </w:pPr>
      <w:r w:rsidRPr="00F76314">
        <w:rPr>
          <w:rFonts w:ascii="Arial" w:eastAsia="Arial" w:hAnsi="Arial" w:cs="Arial"/>
          <w:b/>
          <w:bCs/>
          <w:color w:val="000000"/>
          <w:szCs w:val="22"/>
        </w:rPr>
        <w:t>Attachments:</w:t>
      </w:r>
      <w:r w:rsidRPr="00F76314">
        <w:rPr>
          <w:rFonts w:ascii="Arial" w:eastAsia="Arial" w:hAnsi="Arial" w:cs="Arial"/>
          <w:b/>
          <w:bCs/>
          <w:color w:val="000000"/>
          <w:szCs w:val="22"/>
        </w:rPr>
        <w:tab/>
        <w:t>N/A</w:t>
      </w:r>
    </w:p>
    <w:p w14:paraId="1DFC9B22" w14:textId="77777777" w:rsidR="00F76314" w:rsidRPr="00F76314" w:rsidRDefault="00F76314" w:rsidP="00F76314">
      <w:pPr>
        <w:keepNext/>
        <w:keepLines/>
        <w:pBdr>
          <w:top w:val="single" w:sz="12" w:space="3" w:color="auto"/>
        </w:pBdr>
        <w:spacing w:before="240" w:line="240" w:lineRule="auto"/>
        <w:outlineLvl w:val="0"/>
        <w:rPr>
          <w:rFonts w:ascii="Arial" w:eastAsia="Arial" w:hAnsi="Arial"/>
          <w:sz w:val="36"/>
        </w:rPr>
      </w:pPr>
      <w:r w:rsidRPr="00F76314">
        <w:rPr>
          <w:rFonts w:ascii="Arial" w:eastAsia="Arial" w:hAnsi="Arial"/>
          <w:sz w:val="36"/>
        </w:rPr>
        <w:t>1. Overall Description:</w:t>
      </w:r>
    </w:p>
    <w:p w14:paraId="17D34EE8" w14:textId="3140D0FA" w:rsidR="00E20DC0" w:rsidRDefault="00E20DC0" w:rsidP="00E20DC0">
      <w:pPr>
        <w:spacing w:line="240" w:lineRule="auto"/>
        <w:rPr>
          <w:rFonts w:ascii="Arial" w:eastAsia="Times New Roman" w:hAnsi="Arial" w:cs="Arial"/>
          <w:sz w:val="20"/>
          <w:lang w:eastAsia="zh-CN"/>
        </w:rPr>
      </w:pPr>
      <w:r>
        <w:rPr>
          <w:rFonts w:ascii="Arial" w:eastAsia="Times New Roman" w:hAnsi="Arial" w:cs="Arial"/>
          <w:sz w:val="20"/>
          <w:lang w:eastAsia="zh-CN"/>
        </w:rPr>
        <w:t>RAN4 would like to thank RAN2 for the LS. RAN4#109 discussed the issue highlighted in R2-2311568 and reached to an agreement below:</w:t>
      </w:r>
    </w:p>
    <w:p w14:paraId="77C4E67A" w14:textId="77777777" w:rsidR="00E20DC0" w:rsidRDefault="00E20DC0" w:rsidP="00E20DC0">
      <w:pPr>
        <w:spacing w:line="240" w:lineRule="auto"/>
        <w:rPr>
          <w:rFonts w:ascii="Arial" w:eastAsia="Times New Roman" w:hAnsi="Arial" w:cs="Arial"/>
          <w:b/>
          <w:bCs/>
          <w:sz w:val="20"/>
          <w:u w:val="single"/>
          <w:lang w:eastAsia="zh-CN"/>
        </w:rPr>
      </w:pPr>
      <w:r w:rsidRPr="00E20DC0">
        <w:rPr>
          <w:rFonts w:ascii="Arial" w:eastAsia="Times New Roman" w:hAnsi="Arial" w:cs="Arial"/>
          <w:b/>
          <w:bCs/>
          <w:sz w:val="20"/>
          <w:u w:val="single"/>
          <w:lang w:eastAsia="zh-CN"/>
        </w:rPr>
        <w:t>Agreement</w:t>
      </w:r>
    </w:p>
    <w:p w14:paraId="4E604C72" w14:textId="28023556" w:rsidR="00E20DC0" w:rsidRDefault="00E20DC0" w:rsidP="00E20DC0">
      <w:pPr>
        <w:spacing w:line="240" w:lineRule="auto"/>
        <w:rPr>
          <w:rFonts w:ascii="Arial" w:eastAsia="Times New Roman" w:hAnsi="Arial" w:cs="Arial"/>
          <w:sz w:val="20"/>
          <w:lang w:eastAsia="zh-CN"/>
        </w:rPr>
      </w:pPr>
      <w:r w:rsidRPr="00E20DC0">
        <w:rPr>
          <w:rFonts w:ascii="Arial" w:eastAsia="Times New Roman" w:hAnsi="Arial" w:cs="Arial"/>
          <w:sz w:val="20"/>
          <w:lang w:eastAsia="zh-CN"/>
        </w:rPr>
        <w:t>SSB of the currently camped cell is used to derive current RSRP for TA validation.</w:t>
      </w:r>
    </w:p>
    <w:p w14:paraId="0EFDBCF3" w14:textId="48D11304" w:rsidR="00053B26" w:rsidRPr="00E20DC0" w:rsidRDefault="00176958" w:rsidP="00E20DC0">
      <w:pPr>
        <w:spacing w:line="240" w:lineRule="auto"/>
        <w:rPr>
          <w:rFonts w:ascii="Arial" w:eastAsia="Times New Roman" w:hAnsi="Arial" w:cs="Arial"/>
          <w:sz w:val="20"/>
          <w:lang w:eastAsia="zh-CN"/>
        </w:rPr>
      </w:pPr>
      <w:r w:rsidRPr="00E20DC0">
        <w:rPr>
          <w:rFonts w:ascii="Arial" w:eastAsia="Times New Roman" w:hAnsi="Arial" w:cs="Arial"/>
          <w:sz w:val="20"/>
          <w:lang w:eastAsia="zh-CN"/>
        </w:rPr>
        <w:lastRenderedPageBreak/>
        <w:br/>
      </w:r>
    </w:p>
    <w:p w14:paraId="6101AAA7" w14:textId="77777777" w:rsidR="00F76314" w:rsidRPr="00F76314" w:rsidRDefault="00F76314" w:rsidP="00F76314">
      <w:pPr>
        <w:keepNext/>
        <w:keepLines/>
        <w:pBdr>
          <w:top w:val="single" w:sz="12" w:space="3" w:color="auto"/>
        </w:pBdr>
        <w:spacing w:before="240" w:line="240" w:lineRule="auto"/>
        <w:outlineLvl w:val="0"/>
        <w:rPr>
          <w:rFonts w:ascii="Arial" w:eastAsia="Arial" w:hAnsi="Arial"/>
          <w:sz w:val="36"/>
        </w:rPr>
      </w:pPr>
      <w:r w:rsidRPr="00F76314">
        <w:rPr>
          <w:rFonts w:ascii="Arial" w:eastAsia="Arial" w:hAnsi="Arial"/>
          <w:sz w:val="36"/>
        </w:rPr>
        <w:t>2. Actions:</w:t>
      </w:r>
    </w:p>
    <w:p w14:paraId="17FCAF8C" w14:textId="77777777" w:rsidR="00F76314" w:rsidRPr="00F76314" w:rsidRDefault="00F76314" w:rsidP="00F76314">
      <w:pPr>
        <w:spacing w:after="120" w:line="240" w:lineRule="auto"/>
        <w:ind w:left="1985" w:hanging="1985"/>
        <w:rPr>
          <w:rFonts w:ascii="Arial" w:eastAsia="Arial" w:hAnsi="Arial" w:cs="Arial"/>
          <w:color w:val="000000"/>
          <w:sz w:val="20"/>
        </w:rPr>
      </w:pPr>
      <w:r w:rsidRPr="00F76314">
        <w:rPr>
          <w:rFonts w:ascii="Arial" w:eastAsia="Arial" w:hAnsi="Arial" w:cs="Arial"/>
          <w:b/>
          <w:bCs/>
          <w:color w:val="000000"/>
          <w:sz w:val="20"/>
        </w:rPr>
        <w:t>To RAN WG2 group.</w:t>
      </w:r>
    </w:p>
    <w:p w14:paraId="53E75065" w14:textId="1AC593DB" w:rsidR="00F76314" w:rsidRPr="00F76314" w:rsidRDefault="00F76314" w:rsidP="00F76314">
      <w:pPr>
        <w:spacing w:after="120" w:line="240" w:lineRule="auto"/>
        <w:ind w:left="993" w:hanging="993"/>
        <w:rPr>
          <w:rFonts w:ascii="Arial" w:eastAsia="Arial" w:hAnsi="Arial" w:cs="Arial"/>
          <w:b/>
          <w:bCs/>
          <w:color w:val="000000"/>
          <w:sz w:val="20"/>
        </w:rPr>
      </w:pPr>
      <w:r w:rsidRPr="00F76314">
        <w:rPr>
          <w:rFonts w:ascii="Arial" w:eastAsia="Arial" w:hAnsi="Arial" w:cs="Arial"/>
          <w:b/>
          <w:bCs/>
          <w:color w:val="000000"/>
          <w:sz w:val="20"/>
        </w:rPr>
        <w:t xml:space="preserve">ACTION: </w:t>
      </w:r>
      <w:r w:rsidRPr="00F76314">
        <w:rPr>
          <w:rFonts w:ascii="Arial" w:eastAsia="Times New Roman" w:hAnsi="Arial" w:cs="Arial"/>
          <w:sz w:val="20"/>
        </w:rPr>
        <w:tab/>
      </w:r>
      <w:r w:rsidRPr="00F76314">
        <w:rPr>
          <w:rFonts w:ascii="Arial" w:eastAsia="Arial" w:hAnsi="Arial" w:cs="Arial"/>
          <w:b/>
          <w:bCs/>
          <w:color w:val="000000"/>
          <w:sz w:val="20"/>
        </w:rPr>
        <w:t>RAN4 kindly requests RAN</w:t>
      </w:r>
      <w:r w:rsidR="00053B26">
        <w:rPr>
          <w:rFonts w:ascii="Arial" w:eastAsia="Arial" w:hAnsi="Arial" w:cs="Arial"/>
          <w:b/>
          <w:bCs/>
          <w:color w:val="000000"/>
          <w:sz w:val="20"/>
        </w:rPr>
        <w:t>2</w:t>
      </w:r>
      <w:r w:rsidRPr="00F76314">
        <w:rPr>
          <w:rFonts w:ascii="Arial" w:eastAsia="Arial" w:hAnsi="Arial" w:cs="Arial"/>
          <w:b/>
          <w:bCs/>
          <w:color w:val="000000"/>
          <w:sz w:val="20"/>
        </w:rPr>
        <w:t xml:space="preserve"> to take the above </w:t>
      </w:r>
      <w:r w:rsidR="00053B26">
        <w:rPr>
          <w:rFonts w:ascii="Arial" w:eastAsia="Arial" w:hAnsi="Arial" w:cs="Arial"/>
          <w:b/>
          <w:bCs/>
          <w:color w:val="000000"/>
          <w:sz w:val="20"/>
        </w:rPr>
        <w:t>agreement</w:t>
      </w:r>
      <w:r w:rsidRPr="00F76314">
        <w:rPr>
          <w:rFonts w:ascii="Arial" w:eastAsia="Arial" w:hAnsi="Arial" w:cs="Arial"/>
          <w:b/>
          <w:bCs/>
          <w:color w:val="000000"/>
          <w:sz w:val="20"/>
        </w:rPr>
        <w:t xml:space="preserve"> into consideration</w:t>
      </w:r>
      <w:r w:rsidR="00053B26">
        <w:rPr>
          <w:rFonts w:ascii="Arial" w:eastAsia="Arial" w:hAnsi="Arial" w:cs="Arial"/>
          <w:b/>
          <w:bCs/>
          <w:color w:val="000000"/>
          <w:sz w:val="20"/>
        </w:rPr>
        <w:t xml:space="preserve"> </w:t>
      </w:r>
      <w:r w:rsidR="00176958">
        <w:rPr>
          <w:rFonts w:ascii="Arial" w:eastAsia="Arial" w:hAnsi="Arial" w:cs="Arial"/>
          <w:b/>
          <w:bCs/>
          <w:color w:val="000000"/>
          <w:sz w:val="20"/>
        </w:rPr>
        <w:t>for</w:t>
      </w:r>
      <w:r w:rsidR="00053B26">
        <w:rPr>
          <w:rFonts w:ascii="Arial" w:eastAsia="Arial" w:hAnsi="Arial" w:cs="Arial"/>
          <w:b/>
          <w:bCs/>
          <w:color w:val="000000"/>
          <w:sz w:val="20"/>
        </w:rPr>
        <w:t xml:space="preserve"> future work</w:t>
      </w:r>
      <w:r w:rsidRPr="00F76314">
        <w:rPr>
          <w:rFonts w:ascii="Arial" w:eastAsia="Arial" w:hAnsi="Arial" w:cs="Arial"/>
          <w:b/>
          <w:bCs/>
          <w:color w:val="000000"/>
          <w:sz w:val="20"/>
        </w:rPr>
        <w:t>.</w:t>
      </w:r>
    </w:p>
    <w:p w14:paraId="6C0417EB" w14:textId="77777777" w:rsidR="00F76314" w:rsidRPr="00F76314" w:rsidRDefault="00F76314" w:rsidP="00F76314">
      <w:pPr>
        <w:spacing w:after="120" w:line="240" w:lineRule="auto"/>
        <w:ind w:left="993" w:hanging="993"/>
        <w:rPr>
          <w:rFonts w:ascii="Arial" w:eastAsia="Arial" w:hAnsi="Arial" w:cs="Arial"/>
          <w:color w:val="000000"/>
          <w:sz w:val="20"/>
        </w:rPr>
      </w:pPr>
    </w:p>
    <w:p w14:paraId="74167B6B" w14:textId="77777777" w:rsidR="00F76314" w:rsidRPr="00F76314" w:rsidRDefault="00F76314" w:rsidP="00F76314">
      <w:pPr>
        <w:keepNext/>
        <w:keepLines/>
        <w:pBdr>
          <w:top w:val="single" w:sz="12" w:space="3" w:color="auto"/>
        </w:pBdr>
        <w:spacing w:before="240" w:line="240" w:lineRule="auto"/>
        <w:outlineLvl w:val="0"/>
        <w:rPr>
          <w:rFonts w:ascii="Arial" w:eastAsia="Arial" w:hAnsi="Arial"/>
          <w:sz w:val="36"/>
        </w:rPr>
      </w:pPr>
      <w:r w:rsidRPr="00F76314">
        <w:rPr>
          <w:rFonts w:ascii="Arial" w:eastAsia="Arial" w:hAnsi="Arial"/>
          <w:sz w:val="36"/>
        </w:rPr>
        <w:t>3. References:</w:t>
      </w:r>
    </w:p>
    <w:p w14:paraId="1D89AB0A" w14:textId="7E2AFBAF" w:rsidR="00F76314" w:rsidRPr="00F76314" w:rsidRDefault="00F76314" w:rsidP="00F76314">
      <w:pPr>
        <w:numPr>
          <w:ilvl w:val="0"/>
          <w:numId w:val="17"/>
        </w:numPr>
        <w:spacing w:afterLines="50" w:after="120"/>
        <w:jc w:val="both"/>
        <w:rPr>
          <w:rFonts w:ascii="Arial" w:hAnsi="Arial" w:cs="Arial"/>
          <w:lang w:eastAsia="zh-CN"/>
        </w:rPr>
      </w:pPr>
      <w:r w:rsidRPr="00053B26">
        <w:rPr>
          <w:rFonts w:ascii="Arial" w:hAnsi="Arial" w:cs="Arial"/>
          <w:lang w:eastAsia="zh-CN"/>
        </w:rPr>
        <w:t>R2-2311568, LS on TA validation for LPHAP, Huawei.</w:t>
      </w:r>
    </w:p>
    <w:p w14:paraId="45735927" w14:textId="77777777" w:rsidR="00F76314" w:rsidRPr="00F76314" w:rsidRDefault="00F76314" w:rsidP="00F76314">
      <w:pPr>
        <w:spacing w:after="120" w:line="240" w:lineRule="auto"/>
        <w:ind w:left="993" w:hanging="993"/>
        <w:rPr>
          <w:rFonts w:ascii="Arial" w:eastAsia="Arial" w:hAnsi="Arial" w:cs="Arial"/>
          <w:color w:val="000000"/>
          <w:sz w:val="20"/>
        </w:rPr>
      </w:pPr>
    </w:p>
    <w:p w14:paraId="753001AF" w14:textId="77777777" w:rsidR="00F76314" w:rsidRPr="00F76314" w:rsidRDefault="00F76314" w:rsidP="00F76314">
      <w:pPr>
        <w:keepNext/>
        <w:keepLines/>
        <w:pBdr>
          <w:top w:val="single" w:sz="12" w:space="3" w:color="auto"/>
        </w:pBdr>
        <w:spacing w:before="240" w:line="240" w:lineRule="auto"/>
        <w:outlineLvl w:val="0"/>
        <w:rPr>
          <w:rFonts w:ascii="Arial" w:eastAsia="Arial" w:hAnsi="Arial"/>
          <w:sz w:val="36"/>
        </w:rPr>
      </w:pPr>
      <w:r w:rsidRPr="00F76314">
        <w:rPr>
          <w:rFonts w:ascii="Arial" w:eastAsia="Arial" w:hAnsi="Arial"/>
          <w:sz w:val="36"/>
        </w:rPr>
        <w:t>4. Date of Next TSG-RAN WG4 Meetings:</w:t>
      </w:r>
    </w:p>
    <w:p w14:paraId="4DBD9294" w14:textId="6568F61B" w:rsidR="00F76314" w:rsidRPr="00F76314" w:rsidRDefault="00F76314" w:rsidP="00F76314">
      <w:pPr>
        <w:spacing w:line="240" w:lineRule="auto"/>
        <w:rPr>
          <w:rFonts w:ascii="Arial" w:eastAsia="Arial" w:hAnsi="Arial" w:cs="Arial"/>
          <w:color w:val="000000"/>
          <w:sz w:val="20"/>
        </w:rPr>
      </w:pPr>
      <w:r w:rsidRPr="00F76314">
        <w:rPr>
          <w:rFonts w:ascii="Arial" w:eastAsia="Arial" w:hAnsi="Arial" w:cs="Arial"/>
          <w:color w:val="000000"/>
          <w:sz w:val="20"/>
        </w:rPr>
        <w:t>TSG RAN WG4 Meeting #1</w:t>
      </w:r>
      <w:r>
        <w:rPr>
          <w:rFonts w:ascii="Arial" w:eastAsia="Arial" w:hAnsi="Arial" w:cs="Arial"/>
          <w:color w:val="000000"/>
          <w:sz w:val="20"/>
        </w:rPr>
        <w:t>10</w:t>
      </w:r>
      <w:r w:rsidRPr="00F76314">
        <w:rPr>
          <w:rFonts w:ascii="Arial" w:eastAsia="Times New Roman" w:hAnsi="Arial" w:cs="Arial"/>
          <w:sz w:val="20"/>
        </w:rPr>
        <w:tab/>
      </w:r>
      <w:r w:rsidRPr="00F76314">
        <w:rPr>
          <w:rFonts w:ascii="Arial" w:eastAsia="Times New Roman" w:hAnsi="Arial" w:cs="Arial"/>
          <w:sz w:val="20"/>
        </w:rPr>
        <w:tab/>
      </w:r>
      <w:r w:rsidRPr="00F76314">
        <w:rPr>
          <w:rFonts w:ascii="Arial" w:eastAsia="Times New Roman" w:hAnsi="Arial" w:cs="Arial"/>
          <w:sz w:val="20"/>
        </w:rPr>
        <w:tab/>
      </w:r>
      <w:r w:rsidRPr="00F76314">
        <w:rPr>
          <w:rFonts w:ascii="Arial" w:eastAsia="Arial" w:hAnsi="Arial" w:cs="Arial"/>
          <w:color w:val="000000"/>
          <w:sz w:val="20"/>
        </w:rPr>
        <w:t>2</w:t>
      </w:r>
      <w:r w:rsidR="00053B26">
        <w:rPr>
          <w:rFonts w:ascii="Arial" w:eastAsia="Arial" w:hAnsi="Arial" w:cs="Arial"/>
          <w:color w:val="000000"/>
          <w:sz w:val="20"/>
        </w:rPr>
        <w:t>6</w:t>
      </w:r>
      <w:r w:rsidRPr="00F76314">
        <w:rPr>
          <w:rFonts w:ascii="Arial" w:eastAsia="Arial" w:hAnsi="Arial" w:cs="Arial"/>
          <w:color w:val="000000"/>
          <w:sz w:val="20"/>
        </w:rPr>
        <w:t xml:space="preserve"> February 202</w:t>
      </w:r>
      <w:r w:rsidR="00053B26">
        <w:rPr>
          <w:rFonts w:ascii="Arial" w:eastAsia="Arial" w:hAnsi="Arial" w:cs="Arial"/>
          <w:color w:val="000000"/>
          <w:sz w:val="20"/>
        </w:rPr>
        <w:t>4</w:t>
      </w:r>
      <w:r w:rsidRPr="00F76314">
        <w:rPr>
          <w:rFonts w:ascii="Arial" w:eastAsia="Arial" w:hAnsi="Arial" w:cs="Arial"/>
          <w:color w:val="000000"/>
          <w:sz w:val="20"/>
        </w:rPr>
        <w:t xml:space="preserve"> – 0</w:t>
      </w:r>
      <w:r w:rsidR="00053B26">
        <w:rPr>
          <w:rFonts w:ascii="Arial" w:eastAsia="Arial" w:hAnsi="Arial" w:cs="Arial"/>
          <w:color w:val="000000"/>
          <w:sz w:val="20"/>
        </w:rPr>
        <w:t>1</w:t>
      </w:r>
      <w:r w:rsidRPr="00F76314">
        <w:rPr>
          <w:rFonts w:ascii="Arial" w:eastAsia="Arial" w:hAnsi="Arial" w:cs="Arial"/>
          <w:color w:val="000000"/>
          <w:sz w:val="20"/>
        </w:rPr>
        <w:t xml:space="preserve"> March 202</w:t>
      </w:r>
      <w:r w:rsidR="00053B26">
        <w:rPr>
          <w:rFonts w:ascii="Arial" w:eastAsia="Arial" w:hAnsi="Arial" w:cs="Arial"/>
          <w:color w:val="000000"/>
          <w:sz w:val="20"/>
        </w:rPr>
        <w:t>4</w:t>
      </w:r>
      <w:r w:rsidRPr="00F76314">
        <w:rPr>
          <w:rFonts w:ascii="Arial" w:eastAsia="Times New Roman" w:hAnsi="Arial" w:cs="Arial"/>
          <w:sz w:val="20"/>
        </w:rPr>
        <w:tab/>
      </w:r>
      <w:r w:rsidRPr="00F76314">
        <w:rPr>
          <w:rFonts w:ascii="Arial" w:eastAsia="Times New Roman" w:hAnsi="Arial" w:cs="Arial"/>
          <w:sz w:val="20"/>
        </w:rPr>
        <w:tab/>
      </w:r>
      <w:r w:rsidRPr="00F76314">
        <w:rPr>
          <w:rFonts w:ascii="Arial" w:eastAsia="Arial" w:hAnsi="Arial" w:cs="Arial"/>
          <w:color w:val="000000"/>
          <w:sz w:val="20"/>
        </w:rPr>
        <w:t>Athens, G</w:t>
      </w:r>
      <w:r w:rsidR="00053B26">
        <w:rPr>
          <w:rFonts w:ascii="Arial" w:eastAsia="Arial" w:hAnsi="Arial" w:cs="Arial"/>
          <w:color w:val="000000"/>
          <w:sz w:val="20"/>
        </w:rPr>
        <w:t>reece</w:t>
      </w:r>
    </w:p>
    <w:p w14:paraId="3790FFC5" w14:textId="134D13CF" w:rsidR="00F76314" w:rsidRPr="00F76314" w:rsidRDefault="00F76314" w:rsidP="00F76314">
      <w:pPr>
        <w:rPr>
          <w:lang w:eastAsia="zh-CN"/>
        </w:rPr>
      </w:pPr>
      <w:r w:rsidRPr="00F76314">
        <w:rPr>
          <w:rFonts w:ascii="Arial" w:eastAsia="Arial" w:hAnsi="Arial" w:cs="Arial"/>
          <w:color w:val="000000"/>
          <w:sz w:val="20"/>
        </w:rPr>
        <w:t>TSG RAN WG4 Meeting #1</w:t>
      </w:r>
      <w:r w:rsidR="00053B26">
        <w:rPr>
          <w:rFonts w:ascii="Arial" w:eastAsia="Arial" w:hAnsi="Arial" w:cs="Arial"/>
          <w:color w:val="000000"/>
          <w:sz w:val="20"/>
        </w:rPr>
        <w:t>10</w:t>
      </w:r>
      <w:r w:rsidRPr="00F76314">
        <w:rPr>
          <w:rFonts w:ascii="Arial" w:eastAsia="Arial" w:hAnsi="Arial" w:cs="Arial"/>
          <w:color w:val="000000"/>
          <w:sz w:val="20"/>
        </w:rPr>
        <w:t>bis</w:t>
      </w:r>
      <w:r w:rsidRPr="00F76314">
        <w:rPr>
          <w:rFonts w:ascii="Arial" w:eastAsia="Times New Roman" w:hAnsi="Arial" w:cs="Arial"/>
          <w:sz w:val="20"/>
        </w:rPr>
        <w:tab/>
      </w:r>
      <w:r w:rsidRPr="00F76314">
        <w:rPr>
          <w:rFonts w:ascii="Arial" w:eastAsia="Times New Roman" w:hAnsi="Arial" w:cs="Arial"/>
          <w:sz w:val="20"/>
        </w:rPr>
        <w:tab/>
      </w:r>
      <w:r w:rsidR="00053B26">
        <w:rPr>
          <w:rFonts w:ascii="Arial" w:eastAsia="Times New Roman" w:hAnsi="Arial" w:cs="Arial"/>
          <w:sz w:val="20"/>
        </w:rPr>
        <w:tab/>
      </w:r>
      <w:r w:rsidRPr="00F76314">
        <w:rPr>
          <w:rFonts w:ascii="Arial" w:eastAsia="Arial" w:hAnsi="Arial" w:cs="Arial"/>
          <w:color w:val="000000"/>
          <w:sz w:val="20"/>
        </w:rPr>
        <w:t>1</w:t>
      </w:r>
      <w:r w:rsidR="00053B26">
        <w:rPr>
          <w:rFonts w:ascii="Arial" w:eastAsia="Arial" w:hAnsi="Arial" w:cs="Arial"/>
          <w:color w:val="000000"/>
          <w:sz w:val="20"/>
        </w:rPr>
        <w:t>5</w:t>
      </w:r>
      <w:r w:rsidRPr="00F76314">
        <w:rPr>
          <w:rFonts w:ascii="Arial" w:eastAsia="Arial" w:hAnsi="Arial" w:cs="Arial"/>
          <w:color w:val="000000"/>
          <w:sz w:val="20"/>
        </w:rPr>
        <w:t xml:space="preserve"> – </w:t>
      </w:r>
      <w:r w:rsidR="00053B26">
        <w:rPr>
          <w:rFonts w:ascii="Arial" w:eastAsia="Arial" w:hAnsi="Arial" w:cs="Arial"/>
          <w:color w:val="000000"/>
          <w:sz w:val="20"/>
        </w:rPr>
        <w:t>19</w:t>
      </w:r>
      <w:r w:rsidRPr="00F76314">
        <w:rPr>
          <w:rFonts w:ascii="Arial" w:eastAsia="Arial" w:hAnsi="Arial" w:cs="Arial"/>
          <w:color w:val="000000"/>
          <w:sz w:val="20"/>
        </w:rPr>
        <w:t xml:space="preserve"> April 202</w:t>
      </w:r>
      <w:r w:rsidR="00053B26">
        <w:rPr>
          <w:rFonts w:ascii="Arial" w:eastAsia="Arial" w:hAnsi="Arial" w:cs="Arial"/>
          <w:color w:val="000000"/>
          <w:sz w:val="20"/>
        </w:rPr>
        <w:t>4</w:t>
      </w:r>
      <w:r w:rsidR="00053B26">
        <w:rPr>
          <w:rFonts w:ascii="Arial" w:eastAsia="Arial" w:hAnsi="Arial" w:cs="Arial"/>
          <w:color w:val="000000"/>
          <w:sz w:val="20"/>
        </w:rPr>
        <w:tab/>
      </w:r>
      <w:r w:rsidR="00053B26">
        <w:rPr>
          <w:rFonts w:ascii="Arial" w:eastAsia="Arial" w:hAnsi="Arial" w:cs="Arial"/>
          <w:color w:val="000000"/>
          <w:sz w:val="20"/>
        </w:rPr>
        <w:tab/>
      </w:r>
      <w:r w:rsidRPr="00F76314">
        <w:rPr>
          <w:rFonts w:ascii="Arial" w:eastAsia="Times New Roman" w:hAnsi="Arial" w:cs="Arial"/>
          <w:sz w:val="20"/>
        </w:rPr>
        <w:tab/>
      </w:r>
      <w:r w:rsidRPr="00F76314">
        <w:rPr>
          <w:rFonts w:ascii="Arial" w:eastAsia="Times New Roman" w:hAnsi="Arial" w:cs="Arial"/>
          <w:sz w:val="20"/>
        </w:rPr>
        <w:tab/>
      </w:r>
      <w:r w:rsidRPr="00F76314">
        <w:rPr>
          <w:rFonts w:ascii="Arial" w:eastAsia="Times New Roman" w:hAnsi="Arial" w:cs="Arial"/>
          <w:sz w:val="20"/>
        </w:rPr>
        <w:tab/>
      </w:r>
      <w:r w:rsidRPr="00F76314">
        <w:rPr>
          <w:rFonts w:ascii="Arial" w:eastAsia="Times New Roman" w:hAnsi="Arial" w:cs="Arial"/>
          <w:sz w:val="20"/>
        </w:rPr>
        <w:tab/>
      </w:r>
      <w:r w:rsidR="00053B26">
        <w:rPr>
          <w:rFonts w:ascii="Arial" w:eastAsia="Times New Roman" w:hAnsi="Arial" w:cs="Arial"/>
          <w:sz w:val="20"/>
        </w:rPr>
        <w:t>China</w:t>
      </w:r>
    </w:p>
    <w:sectPr w:rsidR="00F76314" w:rsidRPr="00F76314" w:rsidSect="004B6C3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A1B80" w14:textId="77777777" w:rsidR="00BA3D85" w:rsidRDefault="00BA3D85">
      <w:pPr>
        <w:spacing w:after="0" w:line="240" w:lineRule="auto"/>
      </w:pPr>
      <w:r>
        <w:separator/>
      </w:r>
    </w:p>
  </w:endnote>
  <w:endnote w:type="continuationSeparator" w:id="0">
    <w:p w14:paraId="5264C04F" w14:textId="77777777" w:rsidR="00BA3D85" w:rsidRDefault="00BA3D85">
      <w:pPr>
        <w:spacing w:after="0" w:line="240" w:lineRule="auto"/>
      </w:pPr>
      <w:r>
        <w:continuationSeparator/>
      </w:r>
    </w:p>
  </w:endnote>
  <w:endnote w:type="continuationNotice" w:id="1">
    <w:p w14:paraId="6F819666" w14:textId="77777777" w:rsidR="00AC7EB4" w:rsidRDefault="00AC7E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83FF" w14:textId="77777777" w:rsidR="00AB4145" w:rsidRDefault="00AB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9591332"/>
      <w:docPartObj>
        <w:docPartGallery w:val="AutoText"/>
      </w:docPartObj>
    </w:sdtPr>
    <w:sdtEndPr/>
    <w:sdtContent>
      <w:p w14:paraId="445F95C3" w14:textId="77777777" w:rsidR="00DA0981" w:rsidRDefault="00272DE3">
        <w:pPr>
          <w:pStyle w:val="Footer"/>
          <w:jc w:val="center"/>
        </w:pPr>
        <w:r>
          <w:fldChar w:fldCharType="begin"/>
        </w:r>
        <w:r>
          <w:instrText xml:space="preserve"> PAGE   \* MERGEFORMAT </w:instrText>
        </w:r>
        <w:r>
          <w:fldChar w:fldCharType="separate"/>
        </w:r>
        <w:r>
          <w:t>4</w:t>
        </w:r>
        <w:r>
          <w:fldChar w:fldCharType="end"/>
        </w:r>
      </w:p>
    </w:sdtContent>
  </w:sdt>
  <w:p w14:paraId="2201290B" w14:textId="77777777" w:rsidR="00DA0981" w:rsidRDefault="00DA0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62616" w14:textId="77777777" w:rsidR="00AB4145" w:rsidRDefault="00AB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9EFE" w14:textId="77777777" w:rsidR="00BA3D85" w:rsidRDefault="00BA3D85">
      <w:pPr>
        <w:spacing w:after="0" w:line="240" w:lineRule="auto"/>
      </w:pPr>
      <w:r>
        <w:separator/>
      </w:r>
    </w:p>
  </w:footnote>
  <w:footnote w:type="continuationSeparator" w:id="0">
    <w:p w14:paraId="77CF371A" w14:textId="77777777" w:rsidR="00BA3D85" w:rsidRDefault="00BA3D85">
      <w:pPr>
        <w:spacing w:after="0" w:line="240" w:lineRule="auto"/>
      </w:pPr>
      <w:r>
        <w:continuationSeparator/>
      </w:r>
    </w:p>
  </w:footnote>
  <w:footnote w:type="continuationNotice" w:id="1">
    <w:p w14:paraId="052FF91D" w14:textId="77777777" w:rsidR="00AC7EB4" w:rsidRDefault="00AC7E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FF4" w14:textId="77777777" w:rsidR="00AB4145" w:rsidRDefault="00AB4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B2039" w14:textId="77777777" w:rsidR="00AB4145" w:rsidRDefault="00AB4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CD54" w14:textId="77777777" w:rsidR="00AB4145" w:rsidRDefault="00AB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00D7"/>
    <w:multiLevelType w:val="hybridMultilevel"/>
    <w:tmpl w:val="E30ABBB6"/>
    <w:lvl w:ilvl="0" w:tplc="6D70CD6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FA6809"/>
    <w:multiLevelType w:val="hybridMultilevel"/>
    <w:tmpl w:val="C8E4460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6510CF"/>
    <w:multiLevelType w:val="hybridMultilevel"/>
    <w:tmpl w:val="0D5E3B1E"/>
    <w:lvl w:ilvl="0" w:tplc="6D70CD6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A139C3"/>
    <w:multiLevelType w:val="hybridMultilevel"/>
    <w:tmpl w:val="1506CE1E"/>
    <w:lvl w:ilvl="0" w:tplc="6D70CD6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6" w15:restartNumberingAfterBreak="0">
    <w:nsid w:val="3BCF3A6A"/>
    <w:multiLevelType w:val="multilevel"/>
    <w:tmpl w:val="3BCF3A6A"/>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246104"/>
    <w:multiLevelType w:val="multilevel"/>
    <w:tmpl w:val="3C24610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0007DE"/>
    <w:multiLevelType w:val="multilevel"/>
    <w:tmpl w:val="0248D51E"/>
    <w:lvl w:ilvl="0">
      <w:start w:val="1"/>
      <w:numFmt w:val="bullet"/>
      <w:lvlText w:val=""/>
      <w:lvlJc w:val="left"/>
      <w:pPr>
        <w:ind w:left="420" w:hanging="420"/>
      </w:pPr>
      <w:rPr>
        <w:rFonts w:ascii="Wingdings" w:hAnsi="Wingdings"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41153A"/>
    <w:multiLevelType w:val="multilevel"/>
    <w:tmpl w:val="454115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E90F97"/>
    <w:multiLevelType w:val="multilevel"/>
    <w:tmpl w:val="51E90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3F947C2"/>
    <w:multiLevelType w:val="multilevel"/>
    <w:tmpl w:val="53F947C2"/>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ind w:left="2880" w:hanging="360"/>
      </w:pPr>
      <w:rPr>
        <w:rFont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356C2D"/>
    <w:multiLevelType w:val="multilevel"/>
    <w:tmpl w:val="61356C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8B4036A"/>
    <w:multiLevelType w:val="multilevel"/>
    <w:tmpl w:val="68B403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410A68"/>
    <w:multiLevelType w:val="multilevel"/>
    <w:tmpl w:val="6E410A68"/>
    <w:lvl w:ilvl="0">
      <w:start w:val="1"/>
      <w:numFmt w:val="bullet"/>
      <w:lvlText w:val="•"/>
      <w:lvlJc w:val="left"/>
      <w:pPr>
        <w:ind w:left="720" w:hanging="360"/>
      </w:pPr>
      <w:rPr>
        <w:rFonts w:ascii="Times New Roman" w:hAnsi="Times New Roman"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C71936"/>
    <w:multiLevelType w:val="multilevel"/>
    <w:tmpl w:val="C2AE2854"/>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78547D1C"/>
    <w:multiLevelType w:val="multilevel"/>
    <w:tmpl w:val="78547D1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681302">
    <w:abstractNumId w:val="17"/>
  </w:num>
  <w:num w:numId="2" w16cid:durableId="108135824">
    <w:abstractNumId w:val="8"/>
  </w:num>
  <w:num w:numId="3" w16cid:durableId="209998030">
    <w:abstractNumId w:val="13"/>
  </w:num>
  <w:num w:numId="4" w16cid:durableId="592276320">
    <w:abstractNumId w:val="15"/>
  </w:num>
  <w:num w:numId="5" w16cid:durableId="2113357232">
    <w:abstractNumId w:val="6"/>
  </w:num>
  <w:num w:numId="6" w16cid:durableId="1814056036">
    <w:abstractNumId w:val="12"/>
  </w:num>
  <w:num w:numId="7" w16cid:durableId="377432883">
    <w:abstractNumId w:val="11"/>
  </w:num>
  <w:num w:numId="8" w16cid:durableId="1039934633">
    <w:abstractNumId w:val="10"/>
  </w:num>
  <w:num w:numId="9" w16cid:durableId="1020277311">
    <w:abstractNumId w:val="18"/>
  </w:num>
  <w:num w:numId="10" w16cid:durableId="495345200">
    <w:abstractNumId w:val="14"/>
  </w:num>
  <w:num w:numId="11" w16cid:durableId="1480460257">
    <w:abstractNumId w:val="7"/>
  </w:num>
  <w:num w:numId="12" w16cid:durableId="1174339698">
    <w:abstractNumId w:val="4"/>
  </w:num>
  <w:num w:numId="13" w16cid:durableId="675885084">
    <w:abstractNumId w:val="5"/>
  </w:num>
  <w:num w:numId="14" w16cid:durableId="1058237849">
    <w:abstractNumId w:val="2"/>
  </w:num>
  <w:num w:numId="15" w16cid:durableId="1241990289">
    <w:abstractNumId w:val="3"/>
  </w:num>
  <w:num w:numId="16" w16cid:durableId="776756995">
    <w:abstractNumId w:val="16"/>
  </w:num>
  <w:num w:numId="17" w16cid:durableId="2002076738">
    <w:abstractNumId w:val="9"/>
  </w:num>
  <w:num w:numId="18" w16cid:durableId="1927181326">
    <w:abstractNumId w:val="0"/>
  </w:num>
  <w:num w:numId="19" w16cid:durableId="1702632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15F"/>
    <w:rsid w:val="00010FCF"/>
    <w:rsid w:val="0001144F"/>
    <w:rsid w:val="0001310A"/>
    <w:rsid w:val="0001335E"/>
    <w:rsid w:val="000134D3"/>
    <w:rsid w:val="000134EA"/>
    <w:rsid w:val="00013C34"/>
    <w:rsid w:val="000142FF"/>
    <w:rsid w:val="0001521F"/>
    <w:rsid w:val="000160F7"/>
    <w:rsid w:val="00016143"/>
    <w:rsid w:val="00016D31"/>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DFE"/>
    <w:rsid w:val="000363CC"/>
    <w:rsid w:val="000371E4"/>
    <w:rsid w:val="00040CD4"/>
    <w:rsid w:val="00041630"/>
    <w:rsid w:val="0004178B"/>
    <w:rsid w:val="00042511"/>
    <w:rsid w:val="00044C28"/>
    <w:rsid w:val="00044F34"/>
    <w:rsid w:val="000459FC"/>
    <w:rsid w:val="000462DC"/>
    <w:rsid w:val="000503D5"/>
    <w:rsid w:val="00050E97"/>
    <w:rsid w:val="0005157B"/>
    <w:rsid w:val="00052F5C"/>
    <w:rsid w:val="00053567"/>
    <w:rsid w:val="00053B26"/>
    <w:rsid w:val="00053E8E"/>
    <w:rsid w:val="0005451D"/>
    <w:rsid w:val="00054C34"/>
    <w:rsid w:val="00054D46"/>
    <w:rsid w:val="00055963"/>
    <w:rsid w:val="00055967"/>
    <w:rsid w:val="000564BF"/>
    <w:rsid w:val="0005655F"/>
    <w:rsid w:val="0005775C"/>
    <w:rsid w:val="0006018C"/>
    <w:rsid w:val="00060FE3"/>
    <w:rsid w:val="00061483"/>
    <w:rsid w:val="0006280E"/>
    <w:rsid w:val="00064870"/>
    <w:rsid w:val="00065415"/>
    <w:rsid w:val="00065D20"/>
    <w:rsid w:val="00065F75"/>
    <w:rsid w:val="00065F76"/>
    <w:rsid w:val="00067448"/>
    <w:rsid w:val="000700D0"/>
    <w:rsid w:val="00070195"/>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BD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39AD"/>
    <w:rsid w:val="00094102"/>
    <w:rsid w:val="00094284"/>
    <w:rsid w:val="00095015"/>
    <w:rsid w:val="000955A4"/>
    <w:rsid w:val="0009745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2CC"/>
    <w:rsid w:val="000B556B"/>
    <w:rsid w:val="000B5987"/>
    <w:rsid w:val="000B64C3"/>
    <w:rsid w:val="000B6E48"/>
    <w:rsid w:val="000B6E80"/>
    <w:rsid w:val="000B6F80"/>
    <w:rsid w:val="000B7F99"/>
    <w:rsid w:val="000C0420"/>
    <w:rsid w:val="000C07C0"/>
    <w:rsid w:val="000C2079"/>
    <w:rsid w:val="000C2424"/>
    <w:rsid w:val="000C356D"/>
    <w:rsid w:val="000C369B"/>
    <w:rsid w:val="000C39A4"/>
    <w:rsid w:val="000C3D96"/>
    <w:rsid w:val="000C4942"/>
    <w:rsid w:val="000C49D0"/>
    <w:rsid w:val="000C5EE6"/>
    <w:rsid w:val="000C6B27"/>
    <w:rsid w:val="000C6E48"/>
    <w:rsid w:val="000C798D"/>
    <w:rsid w:val="000C7EB3"/>
    <w:rsid w:val="000D0085"/>
    <w:rsid w:val="000D0E9A"/>
    <w:rsid w:val="000D10AB"/>
    <w:rsid w:val="000D115A"/>
    <w:rsid w:val="000D18DF"/>
    <w:rsid w:val="000D1970"/>
    <w:rsid w:val="000D2422"/>
    <w:rsid w:val="000D3CE2"/>
    <w:rsid w:val="000D5118"/>
    <w:rsid w:val="000D5C09"/>
    <w:rsid w:val="000D5D71"/>
    <w:rsid w:val="000D5EE1"/>
    <w:rsid w:val="000D6AD5"/>
    <w:rsid w:val="000D6FAC"/>
    <w:rsid w:val="000D72A8"/>
    <w:rsid w:val="000D7543"/>
    <w:rsid w:val="000D797D"/>
    <w:rsid w:val="000D7B6B"/>
    <w:rsid w:val="000D7BDF"/>
    <w:rsid w:val="000D7DA3"/>
    <w:rsid w:val="000E06D1"/>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7E"/>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3B6"/>
    <w:rsid w:val="001208B7"/>
    <w:rsid w:val="00121025"/>
    <w:rsid w:val="0012169C"/>
    <w:rsid w:val="00121FF5"/>
    <w:rsid w:val="00123821"/>
    <w:rsid w:val="00124289"/>
    <w:rsid w:val="00124E13"/>
    <w:rsid w:val="00126CA6"/>
    <w:rsid w:val="001271F4"/>
    <w:rsid w:val="001308F6"/>
    <w:rsid w:val="0013169D"/>
    <w:rsid w:val="00132700"/>
    <w:rsid w:val="0013378D"/>
    <w:rsid w:val="00133D05"/>
    <w:rsid w:val="00136061"/>
    <w:rsid w:val="00136834"/>
    <w:rsid w:val="00136F3D"/>
    <w:rsid w:val="00137982"/>
    <w:rsid w:val="001402F2"/>
    <w:rsid w:val="00140C8D"/>
    <w:rsid w:val="0014152A"/>
    <w:rsid w:val="00143AF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706"/>
    <w:rsid w:val="001617AD"/>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1F"/>
    <w:rsid w:val="00170CB4"/>
    <w:rsid w:val="00170D8A"/>
    <w:rsid w:val="00170DF7"/>
    <w:rsid w:val="0017188F"/>
    <w:rsid w:val="001718DC"/>
    <w:rsid w:val="00171B98"/>
    <w:rsid w:val="001720E2"/>
    <w:rsid w:val="0017239C"/>
    <w:rsid w:val="00174A3D"/>
    <w:rsid w:val="00175B25"/>
    <w:rsid w:val="00176367"/>
    <w:rsid w:val="00176958"/>
    <w:rsid w:val="0017793C"/>
    <w:rsid w:val="00177CA1"/>
    <w:rsid w:val="00180A37"/>
    <w:rsid w:val="0018149C"/>
    <w:rsid w:val="00181C7F"/>
    <w:rsid w:val="00183889"/>
    <w:rsid w:val="00183CEE"/>
    <w:rsid w:val="00184F92"/>
    <w:rsid w:val="001856EB"/>
    <w:rsid w:val="00185B97"/>
    <w:rsid w:val="00186634"/>
    <w:rsid w:val="00186CDB"/>
    <w:rsid w:val="00186D2E"/>
    <w:rsid w:val="001876A5"/>
    <w:rsid w:val="00187BDF"/>
    <w:rsid w:val="00187D2B"/>
    <w:rsid w:val="00190D3D"/>
    <w:rsid w:val="00192AB7"/>
    <w:rsid w:val="00193B74"/>
    <w:rsid w:val="00193B75"/>
    <w:rsid w:val="0019591E"/>
    <w:rsid w:val="00196E90"/>
    <w:rsid w:val="00197367"/>
    <w:rsid w:val="00197B20"/>
    <w:rsid w:val="00197EC2"/>
    <w:rsid w:val="001A044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9FE"/>
    <w:rsid w:val="001B6B07"/>
    <w:rsid w:val="001B75C4"/>
    <w:rsid w:val="001B7694"/>
    <w:rsid w:val="001B77B1"/>
    <w:rsid w:val="001C0BCA"/>
    <w:rsid w:val="001C0F6B"/>
    <w:rsid w:val="001C1D2D"/>
    <w:rsid w:val="001C2E62"/>
    <w:rsid w:val="001C31B3"/>
    <w:rsid w:val="001C459E"/>
    <w:rsid w:val="001C5082"/>
    <w:rsid w:val="001C59D2"/>
    <w:rsid w:val="001C5C14"/>
    <w:rsid w:val="001C6163"/>
    <w:rsid w:val="001C6564"/>
    <w:rsid w:val="001C6BD1"/>
    <w:rsid w:val="001C7654"/>
    <w:rsid w:val="001C7AEA"/>
    <w:rsid w:val="001C7F05"/>
    <w:rsid w:val="001D0102"/>
    <w:rsid w:val="001D012A"/>
    <w:rsid w:val="001D0238"/>
    <w:rsid w:val="001D08EA"/>
    <w:rsid w:val="001D10AC"/>
    <w:rsid w:val="001D16E9"/>
    <w:rsid w:val="001D2063"/>
    <w:rsid w:val="001D2361"/>
    <w:rsid w:val="001D273C"/>
    <w:rsid w:val="001D36C0"/>
    <w:rsid w:val="001D4516"/>
    <w:rsid w:val="001D4FDF"/>
    <w:rsid w:val="001D508E"/>
    <w:rsid w:val="001D59D0"/>
    <w:rsid w:val="001D7276"/>
    <w:rsid w:val="001D76A8"/>
    <w:rsid w:val="001D7703"/>
    <w:rsid w:val="001E016B"/>
    <w:rsid w:val="001E04CA"/>
    <w:rsid w:val="001E0541"/>
    <w:rsid w:val="001E139E"/>
    <w:rsid w:val="001E2128"/>
    <w:rsid w:val="001E224D"/>
    <w:rsid w:val="001E29D5"/>
    <w:rsid w:val="001E2F97"/>
    <w:rsid w:val="001E391D"/>
    <w:rsid w:val="001E3D48"/>
    <w:rsid w:val="001E44BD"/>
    <w:rsid w:val="001E4E41"/>
    <w:rsid w:val="001E5761"/>
    <w:rsid w:val="001E5DD0"/>
    <w:rsid w:val="001E68B5"/>
    <w:rsid w:val="001E6E65"/>
    <w:rsid w:val="001E6E6F"/>
    <w:rsid w:val="001E6F16"/>
    <w:rsid w:val="001E732D"/>
    <w:rsid w:val="001E779F"/>
    <w:rsid w:val="001E790E"/>
    <w:rsid w:val="001E7E41"/>
    <w:rsid w:val="001F064E"/>
    <w:rsid w:val="001F0DC7"/>
    <w:rsid w:val="001F1166"/>
    <w:rsid w:val="001F16B1"/>
    <w:rsid w:val="001F178D"/>
    <w:rsid w:val="001F2027"/>
    <w:rsid w:val="001F21F6"/>
    <w:rsid w:val="001F23DE"/>
    <w:rsid w:val="001F2A48"/>
    <w:rsid w:val="001F405D"/>
    <w:rsid w:val="001F445F"/>
    <w:rsid w:val="001F46FC"/>
    <w:rsid w:val="001F48BF"/>
    <w:rsid w:val="001F5359"/>
    <w:rsid w:val="001F5513"/>
    <w:rsid w:val="001F5720"/>
    <w:rsid w:val="001F58A7"/>
    <w:rsid w:val="001F5C28"/>
    <w:rsid w:val="001F5F5D"/>
    <w:rsid w:val="001F63FC"/>
    <w:rsid w:val="001F769A"/>
    <w:rsid w:val="001F7B0F"/>
    <w:rsid w:val="00200D69"/>
    <w:rsid w:val="002013B0"/>
    <w:rsid w:val="002019EC"/>
    <w:rsid w:val="00202016"/>
    <w:rsid w:val="002024CF"/>
    <w:rsid w:val="0020268E"/>
    <w:rsid w:val="002043E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A2F"/>
    <w:rsid w:val="00221672"/>
    <w:rsid w:val="0022200D"/>
    <w:rsid w:val="00222346"/>
    <w:rsid w:val="00222BE2"/>
    <w:rsid w:val="00223700"/>
    <w:rsid w:val="00223FC1"/>
    <w:rsid w:val="0022422B"/>
    <w:rsid w:val="0022451D"/>
    <w:rsid w:val="00224E63"/>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EAC"/>
    <w:rsid w:val="002446CD"/>
    <w:rsid w:val="00244F13"/>
    <w:rsid w:val="0024548A"/>
    <w:rsid w:val="002454D5"/>
    <w:rsid w:val="00245B88"/>
    <w:rsid w:val="00245C71"/>
    <w:rsid w:val="0024633C"/>
    <w:rsid w:val="002466A6"/>
    <w:rsid w:val="002467EF"/>
    <w:rsid w:val="00246B1C"/>
    <w:rsid w:val="00246CF6"/>
    <w:rsid w:val="00246F22"/>
    <w:rsid w:val="00247BBE"/>
    <w:rsid w:val="00250029"/>
    <w:rsid w:val="00250260"/>
    <w:rsid w:val="002505BC"/>
    <w:rsid w:val="002505EE"/>
    <w:rsid w:val="00250C95"/>
    <w:rsid w:val="0025149C"/>
    <w:rsid w:val="00252694"/>
    <w:rsid w:val="002534F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546"/>
    <w:rsid w:val="00270873"/>
    <w:rsid w:val="00270F84"/>
    <w:rsid w:val="00270F85"/>
    <w:rsid w:val="00271075"/>
    <w:rsid w:val="00271102"/>
    <w:rsid w:val="0027165B"/>
    <w:rsid w:val="00272043"/>
    <w:rsid w:val="0027214B"/>
    <w:rsid w:val="00272DE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5E3"/>
    <w:rsid w:val="00290BF1"/>
    <w:rsid w:val="00291CEF"/>
    <w:rsid w:val="00292326"/>
    <w:rsid w:val="002924FD"/>
    <w:rsid w:val="00292A7A"/>
    <w:rsid w:val="00293FC3"/>
    <w:rsid w:val="0029566F"/>
    <w:rsid w:val="00295A8F"/>
    <w:rsid w:val="00295B68"/>
    <w:rsid w:val="00296824"/>
    <w:rsid w:val="002A001C"/>
    <w:rsid w:val="002A0146"/>
    <w:rsid w:val="002A02B7"/>
    <w:rsid w:val="002A0599"/>
    <w:rsid w:val="002A1A4D"/>
    <w:rsid w:val="002A4635"/>
    <w:rsid w:val="002A6695"/>
    <w:rsid w:val="002A6CB5"/>
    <w:rsid w:val="002A6FAE"/>
    <w:rsid w:val="002A71AA"/>
    <w:rsid w:val="002A7450"/>
    <w:rsid w:val="002A7AF6"/>
    <w:rsid w:val="002B03B3"/>
    <w:rsid w:val="002B18F4"/>
    <w:rsid w:val="002B2DCE"/>
    <w:rsid w:val="002B3FCC"/>
    <w:rsid w:val="002B4CDF"/>
    <w:rsid w:val="002B4EF5"/>
    <w:rsid w:val="002B58D7"/>
    <w:rsid w:val="002B7795"/>
    <w:rsid w:val="002B78AA"/>
    <w:rsid w:val="002C09F2"/>
    <w:rsid w:val="002C12C3"/>
    <w:rsid w:val="002C281F"/>
    <w:rsid w:val="002C3DA2"/>
    <w:rsid w:val="002C4419"/>
    <w:rsid w:val="002C457C"/>
    <w:rsid w:val="002C496C"/>
    <w:rsid w:val="002C583D"/>
    <w:rsid w:val="002C656B"/>
    <w:rsid w:val="002C6972"/>
    <w:rsid w:val="002C74DD"/>
    <w:rsid w:val="002C785A"/>
    <w:rsid w:val="002C7C29"/>
    <w:rsid w:val="002D00E4"/>
    <w:rsid w:val="002D078E"/>
    <w:rsid w:val="002D0C75"/>
    <w:rsid w:val="002D1314"/>
    <w:rsid w:val="002D1F2E"/>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A5"/>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718"/>
    <w:rsid w:val="002F6ED3"/>
    <w:rsid w:val="002F709A"/>
    <w:rsid w:val="002F79CD"/>
    <w:rsid w:val="002F7D70"/>
    <w:rsid w:val="003007E7"/>
    <w:rsid w:val="00301F58"/>
    <w:rsid w:val="00302D41"/>
    <w:rsid w:val="003030A0"/>
    <w:rsid w:val="00303292"/>
    <w:rsid w:val="003041DD"/>
    <w:rsid w:val="00305269"/>
    <w:rsid w:val="003059C8"/>
    <w:rsid w:val="00305A3C"/>
    <w:rsid w:val="0030757F"/>
    <w:rsid w:val="00307C43"/>
    <w:rsid w:val="0031098D"/>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013"/>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7FE"/>
    <w:rsid w:val="00333C95"/>
    <w:rsid w:val="00334004"/>
    <w:rsid w:val="003349CB"/>
    <w:rsid w:val="00335508"/>
    <w:rsid w:val="0033553F"/>
    <w:rsid w:val="00336D82"/>
    <w:rsid w:val="00337698"/>
    <w:rsid w:val="003408F4"/>
    <w:rsid w:val="00342FF0"/>
    <w:rsid w:val="0034357C"/>
    <w:rsid w:val="0034360E"/>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8B5"/>
    <w:rsid w:val="00367BA3"/>
    <w:rsid w:val="00367D1E"/>
    <w:rsid w:val="00371599"/>
    <w:rsid w:val="00372A7D"/>
    <w:rsid w:val="00372E2E"/>
    <w:rsid w:val="0037336A"/>
    <w:rsid w:val="003737BE"/>
    <w:rsid w:val="00374925"/>
    <w:rsid w:val="00375B26"/>
    <w:rsid w:val="00375E55"/>
    <w:rsid w:val="0037652B"/>
    <w:rsid w:val="0037666E"/>
    <w:rsid w:val="00376BD4"/>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21"/>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5F56"/>
    <w:rsid w:val="003A62C5"/>
    <w:rsid w:val="003A63F6"/>
    <w:rsid w:val="003A7061"/>
    <w:rsid w:val="003A7A32"/>
    <w:rsid w:val="003B0020"/>
    <w:rsid w:val="003B0194"/>
    <w:rsid w:val="003B2308"/>
    <w:rsid w:val="003B2F49"/>
    <w:rsid w:val="003B32B4"/>
    <w:rsid w:val="003B3519"/>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C91"/>
    <w:rsid w:val="003C63A7"/>
    <w:rsid w:val="003C724D"/>
    <w:rsid w:val="003C77D2"/>
    <w:rsid w:val="003D02D5"/>
    <w:rsid w:val="003D069C"/>
    <w:rsid w:val="003D0728"/>
    <w:rsid w:val="003D096E"/>
    <w:rsid w:val="003D1530"/>
    <w:rsid w:val="003D1BB6"/>
    <w:rsid w:val="003D2634"/>
    <w:rsid w:val="003D2EA7"/>
    <w:rsid w:val="003D57E8"/>
    <w:rsid w:val="003D5E78"/>
    <w:rsid w:val="003D5FD7"/>
    <w:rsid w:val="003D63E0"/>
    <w:rsid w:val="003D75ED"/>
    <w:rsid w:val="003D79D9"/>
    <w:rsid w:val="003D7E7B"/>
    <w:rsid w:val="003E02B6"/>
    <w:rsid w:val="003E0CB2"/>
    <w:rsid w:val="003E0F8B"/>
    <w:rsid w:val="003E0FA0"/>
    <w:rsid w:val="003E1005"/>
    <w:rsid w:val="003E1366"/>
    <w:rsid w:val="003E1996"/>
    <w:rsid w:val="003E1EA3"/>
    <w:rsid w:val="003E211E"/>
    <w:rsid w:val="003E27DA"/>
    <w:rsid w:val="003E2A5F"/>
    <w:rsid w:val="003E333E"/>
    <w:rsid w:val="003E35F3"/>
    <w:rsid w:val="003E375A"/>
    <w:rsid w:val="003E44E0"/>
    <w:rsid w:val="003E5002"/>
    <w:rsid w:val="003E5D14"/>
    <w:rsid w:val="003E61C8"/>
    <w:rsid w:val="003E628D"/>
    <w:rsid w:val="003E71F8"/>
    <w:rsid w:val="003E7709"/>
    <w:rsid w:val="003E79BC"/>
    <w:rsid w:val="003E7B44"/>
    <w:rsid w:val="003E7C17"/>
    <w:rsid w:val="003E7CC5"/>
    <w:rsid w:val="003F0F3F"/>
    <w:rsid w:val="003F1380"/>
    <w:rsid w:val="003F173D"/>
    <w:rsid w:val="003F1D57"/>
    <w:rsid w:val="003F23DA"/>
    <w:rsid w:val="003F2E1C"/>
    <w:rsid w:val="003F3EF6"/>
    <w:rsid w:val="003F4196"/>
    <w:rsid w:val="003F48AF"/>
    <w:rsid w:val="003F5071"/>
    <w:rsid w:val="003F69CC"/>
    <w:rsid w:val="003F6AE3"/>
    <w:rsid w:val="003F6CF8"/>
    <w:rsid w:val="00400456"/>
    <w:rsid w:val="00400C4A"/>
    <w:rsid w:val="004012B3"/>
    <w:rsid w:val="0040193A"/>
    <w:rsid w:val="00401B84"/>
    <w:rsid w:val="0040201C"/>
    <w:rsid w:val="0040266A"/>
    <w:rsid w:val="00402879"/>
    <w:rsid w:val="00403C32"/>
    <w:rsid w:val="004048E8"/>
    <w:rsid w:val="00404FC1"/>
    <w:rsid w:val="00405461"/>
    <w:rsid w:val="0040649A"/>
    <w:rsid w:val="0040652B"/>
    <w:rsid w:val="00407525"/>
    <w:rsid w:val="00410062"/>
    <w:rsid w:val="004101F3"/>
    <w:rsid w:val="004109BD"/>
    <w:rsid w:val="00410CC7"/>
    <w:rsid w:val="00410D07"/>
    <w:rsid w:val="00410D81"/>
    <w:rsid w:val="004112B1"/>
    <w:rsid w:val="0041154F"/>
    <w:rsid w:val="00411C0A"/>
    <w:rsid w:val="004121EA"/>
    <w:rsid w:val="00413503"/>
    <w:rsid w:val="00413880"/>
    <w:rsid w:val="00414018"/>
    <w:rsid w:val="00414B6F"/>
    <w:rsid w:val="00414BEF"/>
    <w:rsid w:val="00414D91"/>
    <w:rsid w:val="00415035"/>
    <w:rsid w:val="00415A9F"/>
    <w:rsid w:val="00416588"/>
    <w:rsid w:val="004169A3"/>
    <w:rsid w:val="00417701"/>
    <w:rsid w:val="00417781"/>
    <w:rsid w:val="00421057"/>
    <w:rsid w:val="004214EC"/>
    <w:rsid w:val="00421653"/>
    <w:rsid w:val="004217AD"/>
    <w:rsid w:val="004219BF"/>
    <w:rsid w:val="004221C6"/>
    <w:rsid w:val="00424410"/>
    <w:rsid w:val="00424C45"/>
    <w:rsid w:val="0042537F"/>
    <w:rsid w:val="004255D1"/>
    <w:rsid w:val="00426BF3"/>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A35"/>
    <w:rsid w:val="00441CB2"/>
    <w:rsid w:val="0044201A"/>
    <w:rsid w:val="00443217"/>
    <w:rsid w:val="00443676"/>
    <w:rsid w:val="004436DD"/>
    <w:rsid w:val="00445308"/>
    <w:rsid w:val="0044560C"/>
    <w:rsid w:val="004465DF"/>
    <w:rsid w:val="00447675"/>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08F"/>
    <w:rsid w:val="004676C5"/>
    <w:rsid w:val="00467867"/>
    <w:rsid w:val="00467FDF"/>
    <w:rsid w:val="00470505"/>
    <w:rsid w:val="00470783"/>
    <w:rsid w:val="0047114C"/>
    <w:rsid w:val="00471B2C"/>
    <w:rsid w:val="00471FF8"/>
    <w:rsid w:val="004723D0"/>
    <w:rsid w:val="00472470"/>
    <w:rsid w:val="00472BA0"/>
    <w:rsid w:val="00473D41"/>
    <w:rsid w:val="00474C73"/>
    <w:rsid w:val="004750A1"/>
    <w:rsid w:val="0047528B"/>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6E9"/>
    <w:rsid w:val="00490190"/>
    <w:rsid w:val="004905B0"/>
    <w:rsid w:val="004908FA"/>
    <w:rsid w:val="00490A6D"/>
    <w:rsid w:val="0049190E"/>
    <w:rsid w:val="00491BF7"/>
    <w:rsid w:val="00491DC7"/>
    <w:rsid w:val="0049213D"/>
    <w:rsid w:val="004923F3"/>
    <w:rsid w:val="00492DC5"/>
    <w:rsid w:val="00492FF2"/>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6C3A"/>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C7C25"/>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2C3"/>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BB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C8E"/>
    <w:rsid w:val="00513FA0"/>
    <w:rsid w:val="00514241"/>
    <w:rsid w:val="005144CB"/>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5F85"/>
    <w:rsid w:val="00526534"/>
    <w:rsid w:val="0052771D"/>
    <w:rsid w:val="00527A63"/>
    <w:rsid w:val="00527C83"/>
    <w:rsid w:val="0053231C"/>
    <w:rsid w:val="00532AA1"/>
    <w:rsid w:val="005335CB"/>
    <w:rsid w:val="005335F6"/>
    <w:rsid w:val="00534A2D"/>
    <w:rsid w:val="00534EAD"/>
    <w:rsid w:val="00535207"/>
    <w:rsid w:val="005368B4"/>
    <w:rsid w:val="00536B6D"/>
    <w:rsid w:val="00537386"/>
    <w:rsid w:val="005375B6"/>
    <w:rsid w:val="00537723"/>
    <w:rsid w:val="00537927"/>
    <w:rsid w:val="005400AA"/>
    <w:rsid w:val="00540183"/>
    <w:rsid w:val="005401AB"/>
    <w:rsid w:val="00540346"/>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51C"/>
    <w:rsid w:val="00553EE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3B56"/>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71B"/>
    <w:rsid w:val="0059793D"/>
    <w:rsid w:val="00597A82"/>
    <w:rsid w:val="00597B46"/>
    <w:rsid w:val="005A1049"/>
    <w:rsid w:val="005A152C"/>
    <w:rsid w:val="005A2F01"/>
    <w:rsid w:val="005A3C2D"/>
    <w:rsid w:val="005A4E59"/>
    <w:rsid w:val="005A6891"/>
    <w:rsid w:val="005A68FF"/>
    <w:rsid w:val="005A6EFF"/>
    <w:rsid w:val="005A7475"/>
    <w:rsid w:val="005A759A"/>
    <w:rsid w:val="005B022A"/>
    <w:rsid w:val="005B0987"/>
    <w:rsid w:val="005B1C84"/>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619"/>
    <w:rsid w:val="005D2B05"/>
    <w:rsid w:val="005D2F87"/>
    <w:rsid w:val="005D3156"/>
    <w:rsid w:val="005D331D"/>
    <w:rsid w:val="005D3DDF"/>
    <w:rsid w:val="005D4072"/>
    <w:rsid w:val="005D4CC4"/>
    <w:rsid w:val="005D4F18"/>
    <w:rsid w:val="005D7168"/>
    <w:rsid w:val="005E023C"/>
    <w:rsid w:val="005E05CD"/>
    <w:rsid w:val="005E0E55"/>
    <w:rsid w:val="005E249C"/>
    <w:rsid w:val="005E28F0"/>
    <w:rsid w:val="005E2A5C"/>
    <w:rsid w:val="005E2F3F"/>
    <w:rsid w:val="005E3919"/>
    <w:rsid w:val="005E3920"/>
    <w:rsid w:val="005E3E60"/>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BEE"/>
    <w:rsid w:val="005F43E7"/>
    <w:rsid w:val="005F466E"/>
    <w:rsid w:val="005F5231"/>
    <w:rsid w:val="005F52C9"/>
    <w:rsid w:val="005F5C82"/>
    <w:rsid w:val="005F5F75"/>
    <w:rsid w:val="005F6E45"/>
    <w:rsid w:val="00600172"/>
    <w:rsid w:val="00600ED0"/>
    <w:rsid w:val="00601068"/>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D03"/>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CC0"/>
    <w:rsid w:val="00626CDF"/>
    <w:rsid w:val="00627421"/>
    <w:rsid w:val="00627425"/>
    <w:rsid w:val="006278EE"/>
    <w:rsid w:val="00630C3B"/>
    <w:rsid w:val="006312A6"/>
    <w:rsid w:val="006313DB"/>
    <w:rsid w:val="0063149E"/>
    <w:rsid w:val="006322F0"/>
    <w:rsid w:val="0063272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23E1"/>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3EC"/>
    <w:rsid w:val="00670570"/>
    <w:rsid w:val="006707C2"/>
    <w:rsid w:val="006711A3"/>
    <w:rsid w:val="006717F4"/>
    <w:rsid w:val="0067290C"/>
    <w:rsid w:val="006736E0"/>
    <w:rsid w:val="006738A7"/>
    <w:rsid w:val="00673D5B"/>
    <w:rsid w:val="00673FD4"/>
    <w:rsid w:val="00675963"/>
    <w:rsid w:val="00675EA3"/>
    <w:rsid w:val="0067607D"/>
    <w:rsid w:val="006762A9"/>
    <w:rsid w:val="00676333"/>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71"/>
    <w:rsid w:val="006955F9"/>
    <w:rsid w:val="006956E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926"/>
    <w:rsid w:val="006B2D11"/>
    <w:rsid w:val="006B7DC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AF9"/>
    <w:rsid w:val="006D4C85"/>
    <w:rsid w:val="006D5B99"/>
    <w:rsid w:val="006D5BB8"/>
    <w:rsid w:val="006D6253"/>
    <w:rsid w:val="006D6A76"/>
    <w:rsid w:val="006D7129"/>
    <w:rsid w:val="006D7355"/>
    <w:rsid w:val="006D7756"/>
    <w:rsid w:val="006E028A"/>
    <w:rsid w:val="006E0F9A"/>
    <w:rsid w:val="006E169C"/>
    <w:rsid w:val="006E2291"/>
    <w:rsid w:val="006E2349"/>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819"/>
    <w:rsid w:val="0070510C"/>
    <w:rsid w:val="007051FC"/>
    <w:rsid w:val="00705C38"/>
    <w:rsid w:val="00705C76"/>
    <w:rsid w:val="00705E3C"/>
    <w:rsid w:val="0070636B"/>
    <w:rsid w:val="007069F7"/>
    <w:rsid w:val="00707848"/>
    <w:rsid w:val="007078E7"/>
    <w:rsid w:val="00707CC0"/>
    <w:rsid w:val="00707D7A"/>
    <w:rsid w:val="00707E21"/>
    <w:rsid w:val="00710CE0"/>
    <w:rsid w:val="007120E5"/>
    <w:rsid w:val="00712234"/>
    <w:rsid w:val="0071281E"/>
    <w:rsid w:val="00713E27"/>
    <w:rsid w:val="007141DC"/>
    <w:rsid w:val="00714CE2"/>
    <w:rsid w:val="00714E52"/>
    <w:rsid w:val="00714FAF"/>
    <w:rsid w:val="0071572C"/>
    <w:rsid w:val="00715746"/>
    <w:rsid w:val="00715A5B"/>
    <w:rsid w:val="007174FC"/>
    <w:rsid w:val="00717F8C"/>
    <w:rsid w:val="0072085C"/>
    <w:rsid w:val="00720D96"/>
    <w:rsid w:val="0072128B"/>
    <w:rsid w:val="0072169C"/>
    <w:rsid w:val="00721928"/>
    <w:rsid w:val="00722BAC"/>
    <w:rsid w:val="0072319E"/>
    <w:rsid w:val="00723C83"/>
    <w:rsid w:val="0072471D"/>
    <w:rsid w:val="00724A15"/>
    <w:rsid w:val="00725192"/>
    <w:rsid w:val="007257CB"/>
    <w:rsid w:val="00725871"/>
    <w:rsid w:val="0072609A"/>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9F2"/>
    <w:rsid w:val="00752CBF"/>
    <w:rsid w:val="00752E1F"/>
    <w:rsid w:val="00753695"/>
    <w:rsid w:val="00753A12"/>
    <w:rsid w:val="0075405B"/>
    <w:rsid w:val="0075490F"/>
    <w:rsid w:val="00754E86"/>
    <w:rsid w:val="00761D2B"/>
    <w:rsid w:val="00762396"/>
    <w:rsid w:val="0076253D"/>
    <w:rsid w:val="00762891"/>
    <w:rsid w:val="00763D3E"/>
    <w:rsid w:val="007656F7"/>
    <w:rsid w:val="00766AC1"/>
    <w:rsid w:val="00766C0D"/>
    <w:rsid w:val="00767BF7"/>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1B0"/>
    <w:rsid w:val="00783348"/>
    <w:rsid w:val="007836DF"/>
    <w:rsid w:val="007840F7"/>
    <w:rsid w:val="00784752"/>
    <w:rsid w:val="007847DC"/>
    <w:rsid w:val="00784B15"/>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AD5"/>
    <w:rsid w:val="007A72C0"/>
    <w:rsid w:val="007A798B"/>
    <w:rsid w:val="007A7F62"/>
    <w:rsid w:val="007B043E"/>
    <w:rsid w:val="007B10C8"/>
    <w:rsid w:val="007B260E"/>
    <w:rsid w:val="007B323B"/>
    <w:rsid w:val="007B3759"/>
    <w:rsid w:val="007B75EA"/>
    <w:rsid w:val="007B7840"/>
    <w:rsid w:val="007C0182"/>
    <w:rsid w:val="007C1502"/>
    <w:rsid w:val="007C1B39"/>
    <w:rsid w:val="007C225A"/>
    <w:rsid w:val="007C3F08"/>
    <w:rsid w:val="007C563E"/>
    <w:rsid w:val="007C5DBD"/>
    <w:rsid w:val="007C71BC"/>
    <w:rsid w:val="007C7DEA"/>
    <w:rsid w:val="007C7DEE"/>
    <w:rsid w:val="007C7E70"/>
    <w:rsid w:val="007C7FA7"/>
    <w:rsid w:val="007D0236"/>
    <w:rsid w:val="007D02A2"/>
    <w:rsid w:val="007D0DE0"/>
    <w:rsid w:val="007D1190"/>
    <w:rsid w:val="007D11CA"/>
    <w:rsid w:val="007D14BA"/>
    <w:rsid w:val="007D1BD4"/>
    <w:rsid w:val="007D2850"/>
    <w:rsid w:val="007D2AD3"/>
    <w:rsid w:val="007D2F63"/>
    <w:rsid w:val="007D30B6"/>
    <w:rsid w:val="007D3354"/>
    <w:rsid w:val="007D421D"/>
    <w:rsid w:val="007D44B6"/>
    <w:rsid w:val="007D46BF"/>
    <w:rsid w:val="007D474D"/>
    <w:rsid w:val="007D51E1"/>
    <w:rsid w:val="007D573E"/>
    <w:rsid w:val="007D5ABC"/>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273"/>
    <w:rsid w:val="008155B6"/>
    <w:rsid w:val="008156BA"/>
    <w:rsid w:val="008157CB"/>
    <w:rsid w:val="00815B1F"/>
    <w:rsid w:val="00815BC9"/>
    <w:rsid w:val="00815CE3"/>
    <w:rsid w:val="00816DD3"/>
    <w:rsid w:val="00816EB5"/>
    <w:rsid w:val="00820461"/>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75B"/>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43F"/>
    <w:rsid w:val="008367EE"/>
    <w:rsid w:val="00836FB9"/>
    <w:rsid w:val="0083743C"/>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60C"/>
    <w:rsid w:val="00846D6D"/>
    <w:rsid w:val="00846D88"/>
    <w:rsid w:val="00850EAC"/>
    <w:rsid w:val="008519BC"/>
    <w:rsid w:val="00851A17"/>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1ED9"/>
    <w:rsid w:val="00862D23"/>
    <w:rsid w:val="008633FD"/>
    <w:rsid w:val="00863540"/>
    <w:rsid w:val="00863EA2"/>
    <w:rsid w:val="00865512"/>
    <w:rsid w:val="0086626A"/>
    <w:rsid w:val="00866903"/>
    <w:rsid w:val="00866915"/>
    <w:rsid w:val="00866D90"/>
    <w:rsid w:val="00866FC9"/>
    <w:rsid w:val="008671E6"/>
    <w:rsid w:val="0086738B"/>
    <w:rsid w:val="00867E51"/>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B5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669B"/>
    <w:rsid w:val="00897BDF"/>
    <w:rsid w:val="008A0544"/>
    <w:rsid w:val="008A156C"/>
    <w:rsid w:val="008A1C0C"/>
    <w:rsid w:val="008A2280"/>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76D"/>
    <w:rsid w:val="008B1F5B"/>
    <w:rsid w:val="008B214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947"/>
    <w:rsid w:val="008C2225"/>
    <w:rsid w:val="008C23CE"/>
    <w:rsid w:val="008C273A"/>
    <w:rsid w:val="008C30AB"/>
    <w:rsid w:val="008C3E43"/>
    <w:rsid w:val="008C3F87"/>
    <w:rsid w:val="008C502C"/>
    <w:rsid w:val="008C56E6"/>
    <w:rsid w:val="008C5B5C"/>
    <w:rsid w:val="008C5CF3"/>
    <w:rsid w:val="008C5E15"/>
    <w:rsid w:val="008C5FF6"/>
    <w:rsid w:val="008C6918"/>
    <w:rsid w:val="008C7C95"/>
    <w:rsid w:val="008C7E6C"/>
    <w:rsid w:val="008D0556"/>
    <w:rsid w:val="008D0E58"/>
    <w:rsid w:val="008D105D"/>
    <w:rsid w:val="008D15DC"/>
    <w:rsid w:val="008D257E"/>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C53"/>
    <w:rsid w:val="0091476C"/>
    <w:rsid w:val="00914AE9"/>
    <w:rsid w:val="00915043"/>
    <w:rsid w:val="009160C0"/>
    <w:rsid w:val="00916340"/>
    <w:rsid w:val="00917385"/>
    <w:rsid w:val="00917442"/>
    <w:rsid w:val="00920CAB"/>
    <w:rsid w:val="009212D0"/>
    <w:rsid w:val="009212EC"/>
    <w:rsid w:val="00921977"/>
    <w:rsid w:val="00921F84"/>
    <w:rsid w:val="00922030"/>
    <w:rsid w:val="0092309E"/>
    <w:rsid w:val="00923700"/>
    <w:rsid w:val="0092398C"/>
    <w:rsid w:val="00923BC1"/>
    <w:rsid w:val="00924515"/>
    <w:rsid w:val="00924B7E"/>
    <w:rsid w:val="0092529D"/>
    <w:rsid w:val="0092717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602"/>
    <w:rsid w:val="00942BBA"/>
    <w:rsid w:val="00944FA2"/>
    <w:rsid w:val="00945639"/>
    <w:rsid w:val="00945CCE"/>
    <w:rsid w:val="00946849"/>
    <w:rsid w:val="00947045"/>
    <w:rsid w:val="00947223"/>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967"/>
    <w:rsid w:val="00962E4F"/>
    <w:rsid w:val="0096312A"/>
    <w:rsid w:val="00963428"/>
    <w:rsid w:val="00963BCD"/>
    <w:rsid w:val="009644D5"/>
    <w:rsid w:val="0096468A"/>
    <w:rsid w:val="00965D0E"/>
    <w:rsid w:val="00967098"/>
    <w:rsid w:val="00967DF2"/>
    <w:rsid w:val="00970E56"/>
    <w:rsid w:val="009719DF"/>
    <w:rsid w:val="00974949"/>
    <w:rsid w:val="009762C8"/>
    <w:rsid w:val="009762E8"/>
    <w:rsid w:val="009778E5"/>
    <w:rsid w:val="00977C6D"/>
    <w:rsid w:val="00980FCC"/>
    <w:rsid w:val="00981E02"/>
    <w:rsid w:val="00982099"/>
    <w:rsid w:val="009830EE"/>
    <w:rsid w:val="00984E48"/>
    <w:rsid w:val="00985C65"/>
    <w:rsid w:val="009861C5"/>
    <w:rsid w:val="00987534"/>
    <w:rsid w:val="0099184E"/>
    <w:rsid w:val="00992CAD"/>
    <w:rsid w:val="00993FA6"/>
    <w:rsid w:val="00994002"/>
    <w:rsid w:val="00995A15"/>
    <w:rsid w:val="0099637F"/>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51E9"/>
    <w:rsid w:val="009B6933"/>
    <w:rsid w:val="009B6BA5"/>
    <w:rsid w:val="009B6C2F"/>
    <w:rsid w:val="009B7152"/>
    <w:rsid w:val="009C0B8F"/>
    <w:rsid w:val="009C114A"/>
    <w:rsid w:val="009C211E"/>
    <w:rsid w:val="009C28D7"/>
    <w:rsid w:val="009C290F"/>
    <w:rsid w:val="009C3533"/>
    <w:rsid w:val="009C378B"/>
    <w:rsid w:val="009C4082"/>
    <w:rsid w:val="009C4639"/>
    <w:rsid w:val="009C4690"/>
    <w:rsid w:val="009C5FA7"/>
    <w:rsid w:val="009C66C4"/>
    <w:rsid w:val="009C71E1"/>
    <w:rsid w:val="009D005C"/>
    <w:rsid w:val="009D0685"/>
    <w:rsid w:val="009D1598"/>
    <w:rsid w:val="009D2F25"/>
    <w:rsid w:val="009D3078"/>
    <w:rsid w:val="009D364B"/>
    <w:rsid w:val="009D3D73"/>
    <w:rsid w:val="009D452F"/>
    <w:rsid w:val="009D491E"/>
    <w:rsid w:val="009D4C61"/>
    <w:rsid w:val="009D4DCC"/>
    <w:rsid w:val="009D5653"/>
    <w:rsid w:val="009D612E"/>
    <w:rsid w:val="009D647A"/>
    <w:rsid w:val="009D7315"/>
    <w:rsid w:val="009E0BCF"/>
    <w:rsid w:val="009E1C4B"/>
    <w:rsid w:val="009E1CBC"/>
    <w:rsid w:val="009E1EBC"/>
    <w:rsid w:val="009E2B24"/>
    <w:rsid w:val="009E3857"/>
    <w:rsid w:val="009E4088"/>
    <w:rsid w:val="009E5F59"/>
    <w:rsid w:val="009E628C"/>
    <w:rsid w:val="009E6778"/>
    <w:rsid w:val="009E776A"/>
    <w:rsid w:val="009F0E2A"/>
    <w:rsid w:val="009F11D1"/>
    <w:rsid w:val="009F1563"/>
    <w:rsid w:val="009F2CFC"/>
    <w:rsid w:val="009F2EF5"/>
    <w:rsid w:val="009F3252"/>
    <w:rsid w:val="009F4713"/>
    <w:rsid w:val="009F4AAE"/>
    <w:rsid w:val="009F4EAC"/>
    <w:rsid w:val="009F5CA9"/>
    <w:rsid w:val="009F5F46"/>
    <w:rsid w:val="009F6164"/>
    <w:rsid w:val="009F6FFC"/>
    <w:rsid w:val="009F7866"/>
    <w:rsid w:val="009F7FEF"/>
    <w:rsid w:val="00A00884"/>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547"/>
    <w:rsid w:val="00A177E8"/>
    <w:rsid w:val="00A17DF6"/>
    <w:rsid w:val="00A20516"/>
    <w:rsid w:val="00A20CAF"/>
    <w:rsid w:val="00A211DB"/>
    <w:rsid w:val="00A22689"/>
    <w:rsid w:val="00A227BF"/>
    <w:rsid w:val="00A2362E"/>
    <w:rsid w:val="00A23A83"/>
    <w:rsid w:val="00A243A4"/>
    <w:rsid w:val="00A24A7F"/>
    <w:rsid w:val="00A25E14"/>
    <w:rsid w:val="00A260F4"/>
    <w:rsid w:val="00A275FC"/>
    <w:rsid w:val="00A27712"/>
    <w:rsid w:val="00A30842"/>
    <w:rsid w:val="00A30ACE"/>
    <w:rsid w:val="00A313FD"/>
    <w:rsid w:val="00A31437"/>
    <w:rsid w:val="00A3295F"/>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1B9"/>
    <w:rsid w:val="00A43B77"/>
    <w:rsid w:val="00A4462F"/>
    <w:rsid w:val="00A456A1"/>
    <w:rsid w:val="00A47550"/>
    <w:rsid w:val="00A47CF4"/>
    <w:rsid w:val="00A515A6"/>
    <w:rsid w:val="00A51758"/>
    <w:rsid w:val="00A53700"/>
    <w:rsid w:val="00A54657"/>
    <w:rsid w:val="00A5473D"/>
    <w:rsid w:val="00A55FF9"/>
    <w:rsid w:val="00A60708"/>
    <w:rsid w:val="00A622CC"/>
    <w:rsid w:val="00A629CC"/>
    <w:rsid w:val="00A62EA2"/>
    <w:rsid w:val="00A64923"/>
    <w:rsid w:val="00A64CE4"/>
    <w:rsid w:val="00A64DD2"/>
    <w:rsid w:val="00A64E82"/>
    <w:rsid w:val="00A64F8D"/>
    <w:rsid w:val="00A655BF"/>
    <w:rsid w:val="00A657E4"/>
    <w:rsid w:val="00A657F1"/>
    <w:rsid w:val="00A661D4"/>
    <w:rsid w:val="00A669CE"/>
    <w:rsid w:val="00A71438"/>
    <w:rsid w:val="00A71D07"/>
    <w:rsid w:val="00A74CEA"/>
    <w:rsid w:val="00A762A9"/>
    <w:rsid w:val="00A76BFB"/>
    <w:rsid w:val="00A76E5F"/>
    <w:rsid w:val="00A771A5"/>
    <w:rsid w:val="00A771F7"/>
    <w:rsid w:val="00A779C6"/>
    <w:rsid w:val="00A80EC9"/>
    <w:rsid w:val="00A812BF"/>
    <w:rsid w:val="00A818FD"/>
    <w:rsid w:val="00A82766"/>
    <w:rsid w:val="00A82A80"/>
    <w:rsid w:val="00A82AAD"/>
    <w:rsid w:val="00A82D89"/>
    <w:rsid w:val="00A82FD6"/>
    <w:rsid w:val="00A8301C"/>
    <w:rsid w:val="00A8350F"/>
    <w:rsid w:val="00A84435"/>
    <w:rsid w:val="00A85318"/>
    <w:rsid w:val="00A85A06"/>
    <w:rsid w:val="00A85BD7"/>
    <w:rsid w:val="00A86F6E"/>
    <w:rsid w:val="00A87108"/>
    <w:rsid w:val="00A8771A"/>
    <w:rsid w:val="00A902DB"/>
    <w:rsid w:val="00A90B5F"/>
    <w:rsid w:val="00A90DC9"/>
    <w:rsid w:val="00A90FA9"/>
    <w:rsid w:val="00A912D1"/>
    <w:rsid w:val="00A91492"/>
    <w:rsid w:val="00A915A0"/>
    <w:rsid w:val="00A92181"/>
    <w:rsid w:val="00A92B2A"/>
    <w:rsid w:val="00A92DE6"/>
    <w:rsid w:val="00A948DA"/>
    <w:rsid w:val="00A95B5A"/>
    <w:rsid w:val="00A95D59"/>
    <w:rsid w:val="00A96186"/>
    <w:rsid w:val="00A96245"/>
    <w:rsid w:val="00A9626D"/>
    <w:rsid w:val="00A9682F"/>
    <w:rsid w:val="00A96C16"/>
    <w:rsid w:val="00A96D22"/>
    <w:rsid w:val="00A96FBF"/>
    <w:rsid w:val="00A973DC"/>
    <w:rsid w:val="00A97592"/>
    <w:rsid w:val="00A979C0"/>
    <w:rsid w:val="00A97AFD"/>
    <w:rsid w:val="00AA1829"/>
    <w:rsid w:val="00AA23F2"/>
    <w:rsid w:val="00AA3C9E"/>
    <w:rsid w:val="00AA3D0D"/>
    <w:rsid w:val="00AA3DF6"/>
    <w:rsid w:val="00AA3F9A"/>
    <w:rsid w:val="00AA3FD9"/>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45"/>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CEA"/>
    <w:rsid w:val="00AC3EA1"/>
    <w:rsid w:val="00AC4245"/>
    <w:rsid w:val="00AC4BCB"/>
    <w:rsid w:val="00AC5266"/>
    <w:rsid w:val="00AC5867"/>
    <w:rsid w:val="00AC642C"/>
    <w:rsid w:val="00AC64AD"/>
    <w:rsid w:val="00AC66AC"/>
    <w:rsid w:val="00AC6BC9"/>
    <w:rsid w:val="00AC70A2"/>
    <w:rsid w:val="00AC78FE"/>
    <w:rsid w:val="00AC7EB4"/>
    <w:rsid w:val="00AD0C64"/>
    <w:rsid w:val="00AD22F3"/>
    <w:rsid w:val="00AD2A6F"/>
    <w:rsid w:val="00AD307A"/>
    <w:rsid w:val="00AD357C"/>
    <w:rsid w:val="00AD36EB"/>
    <w:rsid w:val="00AD468F"/>
    <w:rsid w:val="00AD48AC"/>
    <w:rsid w:val="00AD54D7"/>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6DA1"/>
    <w:rsid w:val="00AE7EFF"/>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621"/>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78F"/>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D59"/>
    <w:rsid w:val="00B42566"/>
    <w:rsid w:val="00B425B4"/>
    <w:rsid w:val="00B42ED7"/>
    <w:rsid w:val="00B43044"/>
    <w:rsid w:val="00B43568"/>
    <w:rsid w:val="00B43F3C"/>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DEE"/>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707"/>
    <w:rsid w:val="00B96394"/>
    <w:rsid w:val="00B96FD7"/>
    <w:rsid w:val="00B971DE"/>
    <w:rsid w:val="00B9731A"/>
    <w:rsid w:val="00BA0380"/>
    <w:rsid w:val="00BA03EF"/>
    <w:rsid w:val="00BA0644"/>
    <w:rsid w:val="00BA116F"/>
    <w:rsid w:val="00BA2B22"/>
    <w:rsid w:val="00BA3787"/>
    <w:rsid w:val="00BA3D85"/>
    <w:rsid w:val="00BA448A"/>
    <w:rsid w:val="00BA44B0"/>
    <w:rsid w:val="00BA459C"/>
    <w:rsid w:val="00BA51D8"/>
    <w:rsid w:val="00BA6D61"/>
    <w:rsid w:val="00BA6FC1"/>
    <w:rsid w:val="00BB0BF4"/>
    <w:rsid w:val="00BB1012"/>
    <w:rsid w:val="00BB222F"/>
    <w:rsid w:val="00BB2A6F"/>
    <w:rsid w:val="00BB3213"/>
    <w:rsid w:val="00BB36DF"/>
    <w:rsid w:val="00BB3853"/>
    <w:rsid w:val="00BB4184"/>
    <w:rsid w:val="00BB4A19"/>
    <w:rsid w:val="00BB4B7D"/>
    <w:rsid w:val="00BB6558"/>
    <w:rsid w:val="00BB6A94"/>
    <w:rsid w:val="00BB711A"/>
    <w:rsid w:val="00BB7827"/>
    <w:rsid w:val="00BC01F9"/>
    <w:rsid w:val="00BC0816"/>
    <w:rsid w:val="00BC1C16"/>
    <w:rsid w:val="00BC3618"/>
    <w:rsid w:val="00BC3643"/>
    <w:rsid w:val="00BC3F00"/>
    <w:rsid w:val="00BC4277"/>
    <w:rsid w:val="00BC55D5"/>
    <w:rsid w:val="00BC5C1C"/>
    <w:rsid w:val="00BC6589"/>
    <w:rsid w:val="00BC6853"/>
    <w:rsid w:val="00BC6B1A"/>
    <w:rsid w:val="00BD2142"/>
    <w:rsid w:val="00BD2371"/>
    <w:rsid w:val="00BD260E"/>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9D0"/>
    <w:rsid w:val="00C121B9"/>
    <w:rsid w:val="00C124C5"/>
    <w:rsid w:val="00C1289D"/>
    <w:rsid w:val="00C12BBD"/>
    <w:rsid w:val="00C12E3A"/>
    <w:rsid w:val="00C1319E"/>
    <w:rsid w:val="00C136DA"/>
    <w:rsid w:val="00C14132"/>
    <w:rsid w:val="00C16B5D"/>
    <w:rsid w:val="00C16C2B"/>
    <w:rsid w:val="00C17771"/>
    <w:rsid w:val="00C20D05"/>
    <w:rsid w:val="00C21995"/>
    <w:rsid w:val="00C220ED"/>
    <w:rsid w:val="00C223CF"/>
    <w:rsid w:val="00C2291A"/>
    <w:rsid w:val="00C22DC1"/>
    <w:rsid w:val="00C22DC6"/>
    <w:rsid w:val="00C244A7"/>
    <w:rsid w:val="00C262A9"/>
    <w:rsid w:val="00C263C8"/>
    <w:rsid w:val="00C266C3"/>
    <w:rsid w:val="00C26EE4"/>
    <w:rsid w:val="00C277AF"/>
    <w:rsid w:val="00C30412"/>
    <w:rsid w:val="00C3190E"/>
    <w:rsid w:val="00C323C9"/>
    <w:rsid w:val="00C330C6"/>
    <w:rsid w:val="00C33E06"/>
    <w:rsid w:val="00C34B39"/>
    <w:rsid w:val="00C34C24"/>
    <w:rsid w:val="00C40CC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798"/>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36"/>
    <w:rsid w:val="00CB0A53"/>
    <w:rsid w:val="00CB0ACE"/>
    <w:rsid w:val="00CB1C6F"/>
    <w:rsid w:val="00CB1FBD"/>
    <w:rsid w:val="00CB24E5"/>
    <w:rsid w:val="00CB3688"/>
    <w:rsid w:val="00CB4720"/>
    <w:rsid w:val="00CB4CB0"/>
    <w:rsid w:val="00CB5DA3"/>
    <w:rsid w:val="00CB62C9"/>
    <w:rsid w:val="00CB6634"/>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777"/>
    <w:rsid w:val="00CD5FD1"/>
    <w:rsid w:val="00CD610A"/>
    <w:rsid w:val="00CD674A"/>
    <w:rsid w:val="00CD7179"/>
    <w:rsid w:val="00CD717C"/>
    <w:rsid w:val="00CD7D9C"/>
    <w:rsid w:val="00CD7DEC"/>
    <w:rsid w:val="00CE0D82"/>
    <w:rsid w:val="00CE1323"/>
    <w:rsid w:val="00CE14B3"/>
    <w:rsid w:val="00CE1522"/>
    <w:rsid w:val="00CE2763"/>
    <w:rsid w:val="00CE36B1"/>
    <w:rsid w:val="00CE442B"/>
    <w:rsid w:val="00CE45DC"/>
    <w:rsid w:val="00CE5131"/>
    <w:rsid w:val="00CE5314"/>
    <w:rsid w:val="00CE5F94"/>
    <w:rsid w:val="00CE7809"/>
    <w:rsid w:val="00CF0D3A"/>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4AA"/>
    <w:rsid w:val="00D166D0"/>
    <w:rsid w:val="00D17C14"/>
    <w:rsid w:val="00D17C9F"/>
    <w:rsid w:val="00D207CF"/>
    <w:rsid w:val="00D223CD"/>
    <w:rsid w:val="00D2275D"/>
    <w:rsid w:val="00D23100"/>
    <w:rsid w:val="00D23151"/>
    <w:rsid w:val="00D2325D"/>
    <w:rsid w:val="00D23267"/>
    <w:rsid w:val="00D235FB"/>
    <w:rsid w:val="00D24010"/>
    <w:rsid w:val="00D24EAD"/>
    <w:rsid w:val="00D25ED3"/>
    <w:rsid w:val="00D26C0F"/>
    <w:rsid w:val="00D270F9"/>
    <w:rsid w:val="00D27176"/>
    <w:rsid w:val="00D278B0"/>
    <w:rsid w:val="00D27A7B"/>
    <w:rsid w:val="00D33280"/>
    <w:rsid w:val="00D34532"/>
    <w:rsid w:val="00D3462D"/>
    <w:rsid w:val="00D34BE3"/>
    <w:rsid w:val="00D34C95"/>
    <w:rsid w:val="00D34EC4"/>
    <w:rsid w:val="00D35884"/>
    <w:rsid w:val="00D362A1"/>
    <w:rsid w:val="00D36382"/>
    <w:rsid w:val="00D37412"/>
    <w:rsid w:val="00D414BC"/>
    <w:rsid w:val="00D446C9"/>
    <w:rsid w:val="00D44FB7"/>
    <w:rsid w:val="00D46EDF"/>
    <w:rsid w:val="00D47A25"/>
    <w:rsid w:val="00D47AEB"/>
    <w:rsid w:val="00D515EE"/>
    <w:rsid w:val="00D525A1"/>
    <w:rsid w:val="00D52A7A"/>
    <w:rsid w:val="00D52F4E"/>
    <w:rsid w:val="00D5446B"/>
    <w:rsid w:val="00D55B01"/>
    <w:rsid w:val="00D56B5E"/>
    <w:rsid w:val="00D57275"/>
    <w:rsid w:val="00D5746E"/>
    <w:rsid w:val="00D57575"/>
    <w:rsid w:val="00D57F24"/>
    <w:rsid w:val="00D608E4"/>
    <w:rsid w:val="00D60F75"/>
    <w:rsid w:val="00D615A9"/>
    <w:rsid w:val="00D6267A"/>
    <w:rsid w:val="00D6290D"/>
    <w:rsid w:val="00D629E0"/>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5C2"/>
    <w:rsid w:val="00D84741"/>
    <w:rsid w:val="00D84BD0"/>
    <w:rsid w:val="00D84D8F"/>
    <w:rsid w:val="00D852EC"/>
    <w:rsid w:val="00D86883"/>
    <w:rsid w:val="00D86E50"/>
    <w:rsid w:val="00D878EB"/>
    <w:rsid w:val="00D90A5E"/>
    <w:rsid w:val="00D91948"/>
    <w:rsid w:val="00D923DB"/>
    <w:rsid w:val="00D9287F"/>
    <w:rsid w:val="00D9298A"/>
    <w:rsid w:val="00D92FFD"/>
    <w:rsid w:val="00D9390A"/>
    <w:rsid w:val="00D9423E"/>
    <w:rsid w:val="00D94A33"/>
    <w:rsid w:val="00D94A7E"/>
    <w:rsid w:val="00D94ADB"/>
    <w:rsid w:val="00D9563F"/>
    <w:rsid w:val="00D95896"/>
    <w:rsid w:val="00D96334"/>
    <w:rsid w:val="00D963DC"/>
    <w:rsid w:val="00D96E7D"/>
    <w:rsid w:val="00DA044E"/>
    <w:rsid w:val="00DA0981"/>
    <w:rsid w:val="00DA15F8"/>
    <w:rsid w:val="00DA16CB"/>
    <w:rsid w:val="00DA1AF0"/>
    <w:rsid w:val="00DA1E3C"/>
    <w:rsid w:val="00DA224E"/>
    <w:rsid w:val="00DA23A0"/>
    <w:rsid w:val="00DA2693"/>
    <w:rsid w:val="00DA4667"/>
    <w:rsid w:val="00DA4C3B"/>
    <w:rsid w:val="00DA6359"/>
    <w:rsid w:val="00DA6E9B"/>
    <w:rsid w:val="00DA748F"/>
    <w:rsid w:val="00DA76FD"/>
    <w:rsid w:val="00DB02F8"/>
    <w:rsid w:val="00DB0601"/>
    <w:rsid w:val="00DB2318"/>
    <w:rsid w:val="00DB3091"/>
    <w:rsid w:val="00DB4107"/>
    <w:rsid w:val="00DB42EB"/>
    <w:rsid w:val="00DB4A45"/>
    <w:rsid w:val="00DB4CF8"/>
    <w:rsid w:val="00DB59C4"/>
    <w:rsid w:val="00DB5B97"/>
    <w:rsid w:val="00DB642C"/>
    <w:rsid w:val="00DB75F0"/>
    <w:rsid w:val="00DB795E"/>
    <w:rsid w:val="00DB7B7A"/>
    <w:rsid w:val="00DC03B4"/>
    <w:rsid w:val="00DC121F"/>
    <w:rsid w:val="00DC21E1"/>
    <w:rsid w:val="00DC25BC"/>
    <w:rsid w:val="00DC3103"/>
    <w:rsid w:val="00DC35D9"/>
    <w:rsid w:val="00DC3CD8"/>
    <w:rsid w:val="00DC4104"/>
    <w:rsid w:val="00DC489C"/>
    <w:rsid w:val="00DC5380"/>
    <w:rsid w:val="00DC5505"/>
    <w:rsid w:val="00DC55EB"/>
    <w:rsid w:val="00DC6492"/>
    <w:rsid w:val="00DC72C6"/>
    <w:rsid w:val="00DC74A6"/>
    <w:rsid w:val="00DC7D27"/>
    <w:rsid w:val="00DD054C"/>
    <w:rsid w:val="00DD05E6"/>
    <w:rsid w:val="00DD0F52"/>
    <w:rsid w:val="00DD1E13"/>
    <w:rsid w:val="00DD2235"/>
    <w:rsid w:val="00DD3124"/>
    <w:rsid w:val="00DD5301"/>
    <w:rsid w:val="00DD538F"/>
    <w:rsid w:val="00DD541E"/>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DA"/>
    <w:rsid w:val="00DF2FE7"/>
    <w:rsid w:val="00DF3939"/>
    <w:rsid w:val="00DF44DC"/>
    <w:rsid w:val="00DF523A"/>
    <w:rsid w:val="00DF591B"/>
    <w:rsid w:val="00DF5F27"/>
    <w:rsid w:val="00DF6C5A"/>
    <w:rsid w:val="00DF7C03"/>
    <w:rsid w:val="00E00585"/>
    <w:rsid w:val="00E00BD6"/>
    <w:rsid w:val="00E01B4D"/>
    <w:rsid w:val="00E03C6E"/>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DC0"/>
    <w:rsid w:val="00E22D4D"/>
    <w:rsid w:val="00E23086"/>
    <w:rsid w:val="00E23A95"/>
    <w:rsid w:val="00E2498A"/>
    <w:rsid w:val="00E253E1"/>
    <w:rsid w:val="00E256F1"/>
    <w:rsid w:val="00E25936"/>
    <w:rsid w:val="00E259F0"/>
    <w:rsid w:val="00E25FC3"/>
    <w:rsid w:val="00E26988"/>
    <w:rsid w:val="00E26EF6"/>
    <w:rsid w:val="00E26F0F"/>
    <w:rsid w:val="00E3004F"/>
    <w:rsid w:val="00E30E87"/>
    <w:rsid w:val="00E316A2"/>
    <w:rsid w:val="00E31999"/>
    <w:rsid w:val="00E3341A"/>
    <w:rsid w:val="00E33D04"/>
    <w:rsid w:val="00E3422A"/>
    <w:rsid w:val="00E351CB"/>
    <w:rsid w:val="00E35B55"/>
    <w:rsid w:val="00E364E1"/>
    <w:rsid w:val="00E3679B"/>
    <w:rsid w:val="00E36F4D"/>
    <w:rsid w:val="00E37720"/>
    <w:rsid w:val="00E37D09"/>
    <w:rsid w:val="00E37EA5"/>
    <w:rsid w:val="00E40AAD"/>
    <w:rsid w:val="00E429CE"/>
    <w:rsid w:val="00E435DD"/>
    <w:rsid w:val="00E43E97"/>
    <w:rsid w:val="00E447C5"/>
    <w:rsid w:val="00E44BF7"/>
    <w:rsid w:val="00E45504"/>
    <w:rsid w:val="00E45ACB"/>
    <w:rsid w:val="00E45BBE"/>
    <w:rsid w:val="00E45DFA"/>
    <w:rsid w:val="00E465D2"/>
    <w:rsid w:val="00E46BA8"/>
    <w:rsid w:val="00E46D80"/>
    <w:rsid w:val="00E47056"/>
    <w:rsid w:val="00E51347"/>
    <w:rsid w:val="00E5196B"/>
    <w:rsid w:val="00E525AA"/>
    <w:rsid w:val="00E53C9F"/>
    <w:rsid w:val="00E542F5"/>
    <w:rsid w:val="00E54346"/>
    <w:rsid w:val="00E54C27"/>
    <w:rsid w:val="00E54D93"/>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D9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142"/>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31D"/>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44B"/>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355"/>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6BD8"/>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B16"/>
    <w:rsid w:val="00F004AA"/>
    <w:rsid w:val="00F005F6"/>
    <w:rsid w:val="00F01C49"/>
    <w:rsid w:val="00F0233D"/>
    <w:rsid w:val="00F028F8"/>
    <w:rsid w:val="00F03012"/>
    <w:rsid w:val="00F03438"/>
    <w:rsid w:val="00F03784"/>
    <w:rsid w:val="00F04309"/>
    <w:rsid w:val="00F04E8C"/>
    <w:rsid w:val="00F06610"/>
    <w:rsid w:val="00F0685D"/>
    <w:rsid w:val="00F06D8F"/>
    <w:rsid w:val="00F111D8"/>
    <w:rsid w:val="00F113C2"/>
    <w:rsid w:val="00F118D6"/>
    <w:rsid w:val="00F11A09"/>
    <w:rsid w:val="00F11EC4"/>
    <w:rsid w:val="00F13EB4"/>
    <w:rsid w:val="00F14ABE"/>
    <w:rsid w:val="00F1500C"/>
    <w:rsid w:val="00F15383"/>
    <w:rsid w:val="00F15EE9"/>
    <w:rsid w:val="00F16158"/>
    <w:rsid w:val="00F1684C"/>
    <w:rsid w:val="00F16862"/>
    <w:rsid w:val="00F16D2A"/>
    <w:rsid w:val="00F2043B"/>
    <w:rsid w:val="00F20C9A"/>
    <w:rsid w:val="00F21090"/>
    <w:rsid w:val="00F23494"/>
    <w:rsid w:val="00F23714"/>
    <w:rsid w:val="00F23862"/>
    <w:rsid w:val="00F24CF8"/>
    <w:rsid w:val="00F24FBC"/>
    <w:rsid w:val="00F265BC"/>
    <w:rsid w:val="00F27B6B"/>
    <w:rsid w:val="00F3104E"/>
    <w:rsid w:val="00F31ECA"/>
    <w:rsid w:val="00F335A8"/>
    <w:rsid w:val="00F33A72"/>
    <w:rsid w:val="00F34055"/>
    <w:rsid w:val="00F358F9"/>
    <w:rsid w:val="00F3733A"/>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506"/>
    <w:rsid w:val="00F51662"/>
    <w:rsid w:val="00F5271E"/>
    <w:rsid w:val="00F52B9D"/>
    <w:rsid w:val="00F531BD"/>
    <w:rsid w:val="00F537EC"/>
    <w:rsid w:val="00F53839"/>
    <w:rsid w:val="00F53EEB"/>
    <w:rsid w:val="00F54B30"/>
    <w:rsid w:val="00F54BE6"/>
    <w:rsid w:val="00F550D6"/>
    <w:rsid w:val="00F55E38"/>
    <w:rsid w:val="00F55EB4"/>
    <w:rsid w:val="00F56491"/>
    <w:rsid w:val="00F56AD4"/>
    <w:rsid w:val="00F57003"/>
    <w:rsid w:val="00F57C62"/>
    <w:rsid w:val="00F600EF"/>
    <w:rsid w:val="00F61253"/>
    <w:rsid w:val="00F61C51"/>
    <w:rsid w:val="00F61C9A"/>
    <w:rsid w:val="00F625F1"/>
    <w:rsid w:val="00F62B5E"/>
    <w:rsid w:val="00F63B75"/>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314"/>
    <w:rsid w:val="00F7663B"/>
    <w:rsid w:val="00F767CE"/>
    <w:rsid w:val="00F767EB"/>
    <w:rsid w:val="00F76D51"/>
    <w:rsid w:val="00F76F49"/>
    <w:rsid w:val="00F8180E"/>
    <w:rsid w:val="00F821F0"/>
    <w:rsid w:val="00F82587"/>
    <w:rsid w:val="00F8261E"/>
    <w:rsid w:val="00F82BF9"/>
    <w:rsid w:val="00F83C60"/>
    <w:rsid w:val="00F83D10"/>
    <w:rsid w:val="00F83DFD"/>
    <w:rsid w:val="00F8433B"/>
    <w:rsid w:val="00F856CF"/>
    <w:rsid w:val="00F873D2"/>
    <w:rsid w:val="00F87567"/>
    <w:rsid w:val="00F8765D"/>
    <w:rsid w:val="00F90524"/>
    <w:rsid w:val="00F91CCC"/>
    <w:rsid w:val="00F91DB5"/>
    <w:rsid w:val="00F92112"/>
    <w:rsid w:val="00F92C92"/>
    <w:rsid w:val="00F93043"/>
    <w:rsid w:val="00F9316B"/>
    <w:rsid w:val="00F949CD"/>
    <w:rsid w:val="00F95CBC"/>
    <w:rsid w:val="00F96BA4"/>
    <w:rsid w:val="00FA00EE"/>
    <w:rsid w:val="00FA050B"/>
    <w:rsid w:val="00FA0C92"/>
    <w:rsid w:val="00FA2099"/>
    <w:rsid w:val="00FA2E80"/>
    <w:rsid w:val="00FA2F2D"/>
    <w:rsid w:val="00FA30F1"/>
    <w:rsid w:val="00FA351D"/>
    <w:rsid w:val="00FA378B"/>
    <w:rsid w:val="00FA3E25"/>
    <w:rsid w:val="00FA493F"/>
    <w:rsid w:val="00FA4B77"/>
    <w:rsid w:val="00FA4BA4"/>
    <w:rsid w:val="00FA4F79"/>
    <w:rsid w:val="00FA529B"/>
    <w:rsid w:val="00FA6564"/>
    <w:rsid w:val="00FA669F"/>
    <w:rsid w:val="00FA7643"/>
    <w:rsid w:val="00FA77B2"/>
    <w:rsid w:val="00FA7DB5"/>
    <w:rsid w:val="00FA7F87"/>
    <w:rsid w:val="00FB03C5"/>
    <w:rsid w:val="00FB0524"/>
    <w:rsid w:val="00FB0FF4"/>
    <w:rsid w:val="00FB11CC"/>
    <w:rsid w:val="00FB1A41"/>
    <w:rsid w:val="00FB2701"/>
    <w:rsid w:val="00FB28C2"/>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A12"/>
    <w:rsid w:val="00FC5B51"/>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1F34"/>
    <w:rsid w:val="00FE2482"/>
    <w:rsid w:val="00FE2555"/>
    <w:rsid w:val="00FE38C6"/>
    <w:rsid w:val="00FE3D24"/>
    <w:rsid w:val="00FE4C6D"/>
    <w:rsid w:val="00FE64D8"/>
    <w:rsid w:val="00FE6578"/>
    <w:rsid w:val="00FE7001"/>
    <w:rsid w:val="00FE7E9C"/>
    <w:rsid w:val="00FF0E99"/>
    <w:rsid w:val="00FF0F2E"/>
    <w:rsid w:val="00FF2228"/>
    <w:rsid w:val="00FF2642"/>
    <w:rsid w:val="00FF27BE"/>
    <w:rsid w:val="00FF3258"/>
    <w:rsid w:val="00FF4508"/>
    <w:rsid w:val="00FF526C"/>
    <w:rsid w:val="00FF5A95"/>
    <w:rsid w:val="00FF5AF0"/>
    <w:rsid w:val="00FF6AFA"/>
    <w:rsid w:val="00FF6CD4"/>
    <w:rsid w:val="3BF37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EA30B5B"/>
  <w15:docId w15:val="{4107796B-698F-41B4-9B05-EF304384B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02C"/>
    <w:pPr>
      <w:spacing w:after="180"/>
    </w:pPr>
    <w:rPr>
      <w:rFonts w:ascii="Times New Roman" w:hAnsi="Times New Roman"/>
      <w:sz w:val="22"/>
      <w:lang w:val="en-GB" w:eastAsia="en-US"/>
    </w:rPr>
  </w:style>
  <w:style w:type="paragraph" w:styleId="Heading1">
    <w:name w:val="heading 1"/>
    <w:next w:val="Normal"/>
    <w:link w:val="Heading1Char"/>
    <w:autoRedefine/>
    <w:qFormat/>
    <w:rsid w:val="0034360E"/>
    <w:pPr>
      <w:keepNext/>
      <w:keepLines/>
      <w:numPr>
        <w:numId w:val="1"/>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autoRedefine/>
    <w:qFormat/>
    <w:rsid w:val="000F297E"/>
    <w:pPr>
      <w:numPr>
        <w:ilvl w:val="1"/>
      </w:numPr>
      <w:pBdr>
        <w:top w:val="none" w:sz="0" w:space="0" w:color="auto"/>
      </w:pBdr>
      <w:spacing w:before="180"/>
      <w:outlineLvl w:val="1"/>
    </w:pPr>
    <w:rPr>
      <w:sz w:val="26"/>
    </w:rPr>
  </w:style>
  <w:style w:type="paragraph" w:styleId="Heading3">
    <w:name w:val="heading 3"/>
    <w:basedOn w:val="Heading2"/>
    <w:next w:val="Normal"/>
    <w:link w:val="Heading3Char"/>
    <w:autoRedefine/>
    <w:qFormat/>
    <w:rsid w:val="00A23A83"/>
    <w:pPr>
      <w:numPr>
        <w:ilvl w:val="2"/>
      </w:numPr>
      <w:spacing w:before="120"/>
      <w:ind w:left="720"/>
      <w:outlineLvl w:val="2"/>
    </w:pPr>
    <w:rPr>
      <w:sz w:val="24"/>
    </w:rPr>
  </w:style>
  <w:style w:type="paragraph" w:styleId="Heading4">
    <w:name w:val="heading 4"/>
    <w:basedOn w:val="Heading3"/>
    <w:next w:val="Normal"/>
    <w:link w:val="Heading4Char"/>
    <w:autoRedefine/>
    <w:qFormat/>
    <w:rsid w:val="00A23A83"/>
    <w:pPr>
      <w:numPr>
        <w:ilvl w:val="3"/>
      </w:numPr>
      <w:outlineLvl w:val="3"/>
    </w:pPr>
    <w:rPr>
      <w:sz w:val="22"/>
    </w:rPr>
  </w:style>
  <w:style w:type="paragraph" w:styleId="Heading5">
    <w:name w:val="heading 5"/>
    <w:basedOn w:val="Heading4"/>
    <w:next w:val="Normal"/>
    <w:link w:val="Heading5Char"/>
    <w:autoRedefine/>
    <w:qFormat/>
    <w:rsid w:val="001F445F"/>
    <w:pPr>
      <w:numPr>
        <w:ilvl w:val="4"/>
      </w:numPr>
      <w:outlineLvl w:val="4"/>
    </w:pPr>
    <w:rPr>
      <w:sz w:val="20"/>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semiHidden/>
    <w:unhideWhenUsed/>
    <w:qFormat/>
    <w:rPr>
      <w:rFonts w:ascii="SimSun"/>
      <w:sz w:val="18"/>
      <w:szCs w:val="18"/>
    </w:r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34360E"/>
    <w:rPr>
      <w:rFonts w:ascii="Arial" w:hAnsi="Arial"/>
      <w:sz w:val="28"/>
      <w:szCs w:val="28"/>
      <w:lang w:val="en-GB"/>
    </w:rPr>
  </w:style>
  <w:style w:type="character" w:customStyle="1" w:styleId="Heading2Char">
    <w:name w:val="Heading 2 Char"/>
    <w:link w:val="Heading2"/>
    <w:rsid w:val="000F297E"/>
    <w:rPr>
      <w:rFonts w:ascii="Arial" w:hAnsi="Arial"/>
      <w:sz w:val="26"/>
      <w:szCs w:val="28"/>
      <w:lang w:val="en-GB"/>
    </w:rPr>
  </w:style>
  <w:style w:type="character" w:customStyle="1" w:styleId="Heading3Char">
    <w:name w:val="Heading 3 Char"/>
    <w:link w:val="Heading3"/>
    <w:rsid w:val="00A23A83"/>
    <w:rPr>
      <w:rFonts w:ascii="Arial" w:hAnsi="Arial"/>
      <w:sz w:val="24"/>
      <w:szCs w:val="28"/>
      <w:lang w:val="en-GB"/>
    </w:rPr>
  </w:style>
  <w:style w:type="character" w:customStyle="1" w:styleId="Heading4Char">
    <w:name w:val="Heading 4 Char"/>
    <w:link w:val="Heading4"/>
    <w:qFormat/>
    <w:rsid w:val="00A23A83"/>
    <w:rPr>
      <w:rFonts w:ascii="Arial" w:hAnsi="Arial"/>
      <w:sz w:val="22"/>
      <w:szCs w:val="28"/>
      <w:lang w:val="en-GB"/>
    </w:rPr>
  </w:style>
  <w:style w:type="character" w:customStyle="1" w:styleId="Heading5Char">
    <w:name w:val="Heading 5 Char"/>
    <w:link w:val="Heading5"/>
    <w:qFormat/>
    <w:rsid w:val="001F445F"/>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DocumentMapChar">
    <w:name w:val="Document Map Char"/>
    <w:link w:val="DocumentMap"/>
    <w:uiPriority w:val="99"/>
    <w:semiHidden/>
    <w:qFormat/>
    <w:rPr>
      <w:rFonts w:ascii="SimSun" w:hAnsi="Times New Roman"/>
      <w:sz w:val="18"/>
      <w:szCs w:val="18"/>
      <w:lang w:val="en-GB" w:eastAsia="en-US"/>
    </w:rPr>
  </w:style>
  <w:style w:type="character" w:customStyle="1" w:styleId="BalloonTextChar">
    <w:name w:val="Balloon Text Char"/>
    <w:link w:val="BalloonText"/>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HeaderChar">
    <w:name w:val="Header Char"/>
    <w:link w:val="Header"/>
    <w:uiPriority w:val="99"/>
    <w:qFormat/>
    <w:rPr>
      <w:rFonts w:ascii="Times New Roman" w:hAnsi="Times New Roman"/>
      <w:sz w:val="18"/>
      <w:szCs w:val="18"/>
      <w:lang w:val="en-GB" w:eastAsia="en-US"/>
    </w:rPr>
  </w:style>
  <w:style w:type="character" w:customStyle="1" w:styleId="FooterChar">
    <w:name w:val="Footer Char"/>
    <w:link w:val="Footer"/>
    <w:uiPriority w:val="99"/>
    <w:qFormat/>
    <w:rPr>
      <w:rFonts w:ascii="Times New Roman" w:hAnsi="Times New Roman"/>
      <w:sz w:val="18"/>
      <w:szCs w:val="18"/>
      <w:lang w:val="en-GB" w:eastAsia="en-US"/>
    </w:rPr>
  </w:style>
  <w:style w:type="character" w:customStyle="1" w:styleId="DateChar">
    <w:name w:val="Date Char"/>
    <w:link w:val="Date"/>
    <w:uiPriority w:val="99"/>
    <w:semiHidden/>
    <w:qFormat/>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character" w:customStyle="1" w:styleId="texhtml">
    <w:name w:val="texhtml"/>
    <w:basedOn w:val="DefaultParagraphFont"/>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rsid w:val="00080BD3"/>
    <w:pPr>
      <w:spacing w:after="0" w:line="240" w:lineRule="auto"/>
    </w:pPr>
    <w:rPr>
      <w:rFonts w:ascii="Times New Roman" w:hAnsi="Times New Roman"/>
      <w:lang w:val="en-GB" w:eastAsia="en-US"/>
    </w:rPr>
  </w:style>
  <w:style w:type="character" w:styleId="CommentReference">
    <w:name w:val="annotation reference"/>
    <w:basedOn w:val="DefaultParagraphFont"/>
    <w:uiPriority w:val="99"/>
    <w:semiHidden/>
    <w:unhideWhenUsed/>
    <w:rsid w:val="003E27DA"/>
    <w:rPr>
      <w:sz w:val="16"/>
      <w:szCs w:val="16"/>
    </w:rPr>
  </w:style>
  <w:style w:type="paragraph" w:styleId="CommentText">
    <w:name w:val="annotation text"/>
    <w:basedOn w:val="Normal"/>
    <w:link w:val="CommentTextChar"/>
    <w:uiPriority w:val="99"/>
    <w:semiHidden/>
    <w:unhideWhenUsed/>
    <w:rsid w:val="003E27DA"/>
    <w:pPr>
      <w:spacing w:line="240" w:lineRule="auto"/>
    </w:pPr>
  </w:style>
  <w:style w:type="character" w:customStyle="1" w:styleId="CommentTextChar">
    <w:name w:val="Comment Text Char"/>
    <w:basedOn w:val="DefaultParagraphFont"/>
    <w:link w:val="CommentText"/>
    <w:uiPriority w:val="99"/>
    <w:semiHidden/>
    <w:rsid w:val="003E27D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3E27DA"/>
    <w:rPr>
      <w:b/>
      <w:bCs/>
    </w:rPr>
  </w:style>
  <w:style w:type="character" w:customStyle="1" w:styleId="CommentSubjectChar">
    <w:name w:val="Comment Subject Char"/>
    <w:basedOn w:val="CommentTextChar"/>
    <w:link w:val="CommentSubject"/>
    <w:uiPriority w:val="99"/>
    <w:semiHidden/>
    <w:rsid w:val="003E27DA"/>
    <w:rPr>
      <w:rFonts w:ascii="Times New Roman" w:hAnsi="Times New Roman"/>
      <w:b/>
      <w:bCs/>
      <w:lang w:val="en-GB" w:eastAsia="en-US"/>
    </w:rPr>
  </w:style>
  <w:style w:type="paragraph" w:customStyle="1" w:styleId="References">
    <w:name w:val="References"/>
    <w:basedOn w:val="Normal"/>
    <w:rsid w:val="00F76314"/>
    <w:pPr>
      <w:numPr>
        <w:numId w:val="16"/>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deep.shrestha@ericsson.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54441-BD61-46A2-8DC0-DE61C3CCA85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59D5BF0-48D8-44BF-B478-C22C0F11C6F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CD5AB4-8A73-4B7D-B8B9-87D76D887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56B149-9746-C540-A4DC-12B5E7C6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3</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Deep [E///]</cp:lastModifiedBy>
  <cp:revision>54</cp:revision>
  <dcterms:created xsi:type="dcterms:W3CDTF">2023-01-25T12:54:00Z</dcterms:created>
  <dcterms:modified xsi:type="dcterms:W3CDTF">2023-11-03T15:23:00Z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(3)JJH4CkvlZbD/uftKQ4ke/XYXlLVMol6DfO/45AXR3/wP+IiBS+3kx+9tZdvfN5RUKlR5rE+E
puBH9QLGl3KHRHvCVzCqqQ66dc3S8ey8SjCsqyzrcu0djddaNjz8SOTyt6RK4ht7kP+XiS9m
4VBMr/3pgTM6B6rsF+meyXIopfYaYe5nSPceXANZdllzAt982oTO+hvJgVpLwYw8bKfzswTs
E+thlgqFXBcCdCp88J</vt:lpwstr>
  </property>
  <property fmtid="{D5CDD505-2E9C-101B-9397-08002B2CF9AE}" pid="10" name="_2015_ms_pID_725343_00">
    <vt:lpwstr>_2015_ms_pID_725343</vt:lpwstr>
  </property>
  <property fmtid="{D5CDD505-2E9C-101B-9397-08002B2CF9AE}" pid="11" name="_2015_ms_pID_7253431">
    <vt:lpwstr>KGFeBJqBCRAIFvOkfEUp9K8aLHSS32MWw/ZkwIaBGplRkjmKp5/27k
5fbX0bmDQ1/FxQahTV63GnPMF2C50RodTMQySf4BD+u/CM/0D77wMFs/OeAcGanIq6umcetV
jt+/Ve3sNH41nCbJnOmpxwGetnvD6kweNL7K8yON3RKyERGeHegs93cpNnT8Bs07gqyrcyTO
G62lMnzwTcqJBPPqRj426R5Ay8AXXjSHm0Qq</vt:lpwstr>
  </property>
  <property fmtid="{D5CDD505-2E9C-101B-9397-08002B2CF9AE}" pid="12" name="_2015_ms_pID_7253431_00">
    <vt:lpwstr>_2015_ms_pID_7253431</vt:lpwstr>
  </property>
  <property fmtid="{D5CDD505-2E9C-101B-9397-08002B2CF9AE}" pid="13" name="_2015_ms_pID_7253432">
    <vt:lpwstr>FA==</vt:lpwstr>
  </property>
  <property fmtid="{D5CDD505-2E9C-101B-9397-08002B2CF9AE}" pid="14" name="MSIP_Label_d747bccc-1f7a-43de-9506-0ef23dd23464_Enabled">
    <vt:lpwstr>true</vt:lpwstr>
  </property>
  <property fmtid="{D5CDD505-2E9C-101B-9397-08002B2CF9AE}" pid="15" name="MSIP_Label_d747bccc-1f7a-43de-9506-0ef23dd23464_SetDate">
    <vt:lpwstr>2022-10-17T03:30:08Z</vt:lpwstr>
  </property>
  <property fmtid="{D5CDD505-2E9C-101B-9397-08002B2CF9AE}" pid="16" name="MSIP_Label_d747bccc-1f7a-43de-9506-0ef23dd23464_Method">
    <vt:lpwstr>Privileged</vt:lpwstr>
  </property>
  <property fmtid="{D5CDD505-2E9C-101B-9397-08002B2CF9AE}" pid="17" name="MSIP_Label_d747bccc-1f7a-43de-9506-0ef23dd23464_Name">
    <vt:lpwstr>Non-CCI</vt:lpwstr>
  </property>
  <property fmtid="{D5CDD505-2E9C-101B-9397-08002B2CF9AE}" pid="18" name="MSIP_Label_d747bccc-1f7a-43de-9506-0ef23dd23464_SiteId">
    <vt:lpwstr>98e9ba89-e1a1-4e38-9007-8bdabc25de1d</vt:lpwstr>
  </property>
  <property fmtid="{D5CDD505-2E9C-101B-9397-08002B2CF9AE}" pid="19" name="MSIP_Label_d747bccc-1f7a-43de-9506-0ef23dd23464_ActionId">
    <vt:lpwstr>8cbf082d-cd6f-44a9-b607-659de62063f6</vt:lpwstr>
  </property>
  <property fmtid="{D5CDD505-2E9C-101B-9397-08002B2CF9AE}" pid="20" name="MSIP_Label_d747bccc-1f7a-43de-9506-0ef23dd23464_ContentBits">
    <vt:lpwstr>0</vt:lpwstr>
  </property>
  <property fmtid="{D5CDD505-2E9C-101B-9397-08002B2CF9AE}" pid="21" name="KSOProductBuildVer">
    <vt:lpwstr>2052-11.8.2.8875</vt:lpwstr>
  </property>
  <property fmtid="{D5CDD505-2E9C-101B-9397-08002B2CF9AE}" pid="22" name="ContentTypeId">
    <vt:lpwstr>0x010100F3E9551B3FDDA24EBF0A209BAAD637CA</vt:lpwstr>
  </property>
  <property fmtid="{D5CDD505-2E9C-101B-9397-08002B2CF9AE}" pid="23" name="MediaServiceImageTags">
    <vt:lpwstr/>
  </property>
</Properties>
</file>